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57" w:rsidRPr="0021536B" w:rsidRDefault="00F37557" w:rsidP="00F37557">
      <w:pPr>
        <w:pStyle w:val="a7"/>
        <w:jc w:val="center"/>
        <w:rPr>
          <w:rFonts w:ascii="Times New Roman" w:hAnsi="Times New Roman"/>
          <w:sz w:val="24"/>
          <w:szCs w:val="24"/>
        </w:rPr>
      </w:pPr>
      <w:r w:rsidRPr="0021536B">
        <w:rPr>
          <w:rFonts w:ascii="Times New Roman" w:hAnsi="Times New Roman"/>
          <w:sz w:val="24"/>
          <w:szCs w:val="24"/>
        </w:rPr>
        <w:t>МУНИЦИПАЛЬНОЕ ОБРАЗОВАНИЕ «СПАССКОЕ СЕЛЬСКОЕ ПОСЕЛЕНИЕ»</w:t>
      </w:r>
    </w:p>
    <w:p w:rsidR="00F37557" w:rsidRPr="0021536B" w:rsidRDefault="00F37557" w:rsidP="00F37557">
      <w:pPr>
        <w:pStyle w:val="1"/>
        <w:jc w:val="center"/>
        <w:rPr>
          <w:rFonts w:ascii="Times New Roman" w:hAnsi="Times New Roman"/>
          <w:sz w:val="24"/>
          <w:szCs w:val="24"/>
          <w:lang w:val="ru-RU"/>
        </w:rPr>
      </w:pPr>
      <w:r w:rsidRPr="0021536B">
        <w:rPr>
          <w:rFonts w:ascii="Times New Roman" w:hAnsi="Times New Roman"/>
          <w:sz w:val="24"/>
          <w:szCs w:val="24"/>
          <w:lang w:val="ru-RU"/>
        </w:rPr>
        <w:t>АДМИНИСТРАЦИЯ СПАССКОГО СЕЛЬСКОГО ПОСЕЛЕНИЯ</w:t>
      </w:r>
    </w:p>
    <w:p w:rsidR="00F37557" w:rsidRPr="0021536B" w:rsidRDefault="00F37557" w:rsidP="00F37557">
      <w:pPr>
        <w:pStyle w:val="1"/>
        <w:ind w:firstLine="709"/>
        <w:jc w:val="center"/>
        <w:rPr>
          <w:rFonts w:ascii="Times New Roman" w:hAnsi="Times New Roman"/>
          <w:sz w:val="24"/>
          <w:szCs w:val="24"/>
          <w:lang w:val="ru-RU"/>
        </w:rPr>
      </w:pPr>
      <w:r w:rsidRPr="0021536B">
        <w:rPr>
          <w:rFonts w:ascii="Times New Roman" w:hAnsi="Times New Roman"/>
          <w:sz w:val="24"/>
          <w:szCs w:val="24"/>
          <w:lang w:val="ru-RU"/>
        </w:rPr>
        <w:t xml:space="preserve">ПОСТАНОВЛЕНИЕ  </w:t>
      </w:r>
    </w:p>
    <w:p w:rsidR="00F37557" w:rsidRPr="0021536B" w:rsidRDefault="00974F00" w:rsidP="00F37557">
      <w:pPr>
        <w:rPr>
          <w:rFonts w:ascii="Times New Roman" w:hAnsi="Times New Roman"/>
          <w:sz w:val="24"/>
          <w:szCs w:val="24"/>
        </w:rPr>
      </w:pPr>
      <w:r>
        <w:rPr>
          <w:rFonts w:ascii="Times New Roman" w:hAnsi="Times New Roman"/>
          <w:sz w:val="24"/>
          <w:szCs w:val="24"/>
        </w:rPr>
        <w:t>10 марта</w:t>
      </w:r>
      <w:r w:rsidR="003A2B15">
        <w:rPr>
          <w:rFonts w:ascii="Times New Roman" w:hAnsi="Times New Roman"/>
          <w:sz w:val="24"/>
          <w:szCs w:val="24"/>
        </w:rPr>
        <w:t xml:space="preserve"> 2023</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w:t>
      </w:r>
      <w:r>
        <w:rPr>
          <w:rFonts w:ascii="Times New Roman" w:hAnsi="Times New Roman"/>
          <w:sz w:val="24"/>
          <w:szCs w:val="24"/>
        </w:rPr>
        <w:t xml:space="preserve">                          № 57</w:t>
      </w:r>
      <w:r w:rsidR="00F37557" w:rsidRPr="0021536B">
        <w:rPr>
          <w:rFonts w:ascii="Times New Roman" w:hAnsi="Times New Roman"/>
          <w:sz w:val="24"/>
          <w:szCs w:val="24"/>
        </w:rPr>
        <w:tab/>
        <w:t xml:space="preserve">                                                                                      </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с.Вершинино</w:t>
      </w:r>
    </w:p>
    <w:p w:rsidR="003A2B15" w:rsidRDefault="003A2B15" w:rsidP="003A2B15">
      <w:pPr>
        <w:tabs>
          <w:tab w:val="left" w:pos="4678"/>
        </w:tabs>
        <w:autoSpaceDE w:val="0"/>
        <w:autoSpaceDN w:val="0"/>
        <w:adjustRightInd w:val="0"/>
        <w:spacing w:after="0" w:line="240" w:lineRule="auto"/>
        <w:ind w:right="5668"/>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w:t>
      </w:r>
      <w:r>
        <w:rPr>
          <w:rFonts w:ascii="Times New Roman" w:hAnsi="Times New Roman"/>
          <w:color w:val="000000"/>
          <w:sz w:val="24"/>
          <w:szCs w:val="24"/>
        </w:rPr>
        <w:t>предоставления муниципальной услуги «</w:t>
      </w:r>
      <w:r>
        <w:rPr>
          <w:rFonts w:ascii="Times New Roman" w:hAnsi="Times New Roman"/>
          <w:sz w:val="24"/>
          <w:szCs w:val="24"/>
        </w:rPr>
        <w:t>Присвоение адреса объекту адресации, изменение и</w:t>
      </w:r>
    </w:p>
    <w:p w:rsidR="00904C66" w:rsidRPr="003A2B15" w:rsidRDefault="00974F00" w:rsidP="00974F00">
      <w:pPr>
        <w:pStyle w:val="ac"/>
        <w:tabs>
          <w:tab w:val="left" w:pos="3119"/>
          <w:tab w:val="left" w:pos="3402"/>
          <w:tab w:val="left" w:pos="3960"/>
        </w:tabs>
        <w:ind w:right="5811"/>
        <w:jc w:val="both"/>
        <w:rPr>
          <w:b w:val="0"/>
          <w:sz w:val="24"/>
          <w:szCs w:val="24"/>
        </w:rPr>
      </w:pPr>
      <w:r>
        <w:rPr>
          <w:b w:val="0"/>
          <w:sz w:val="24"/>
          <w:szCs w:val="24"/>
        </w:rPr>
        <w:t xml:space="preserve">аннулирование </w:t>
      </w:r>
      <w:r w:rsidR="003A2B15" w:rsidRPr="003A2B15">
        <w:rPr>
          <w:b w:val="0"/>
          <w:sz w:val="24"/>
          <w:szCs w:val="24"/>
        </w:rPr>
        <w:t>такого адреса</w:t>
      </w:r>
      <w:r w:rsidR="003A2B15" w:rsidRPr="003A2B15">
        <w:rPr>
          <w:b w:val="0"/>
          <w:color w:val="000000"/>
          <w:sz w:val="24"/>
          <w:szCs w:val="24"/>
        </w:rPr>
        <w:t>»</w:t>
      </w:r>
    </w:p>
    <w:p w:rsidR="00F37557" w:rsidRPr="0021536B" w:rsidRDefault="00F37557" w:rsidP="00F37557">
      <w:pPr>
        <w:pStyle w:val="Standard"/>
        <w:jc w:val="both"/>
        <w:rPr>
          <w:rFonts w:cs="Times New Roman"/>
          <w:kern w:val="0"/>
          <w:lang w:eastAsia="ar-SA" w:bidi="ar-SA"/>
        </w:rPr>
      </w:pPr>
    </w:p>
    <w:p w:rsidR="003A2B15" w:rsidRDefault="003A2B15" w:rsidP="003A2B15">
      <w:pPr>
        <w:pStyle w:val="ConsPlusNormal0"/>
        <w:ind w:firstLine="708"/>
        <w:jc w:val="both"/>
        <w:rPr>
          <w:rFonts w:ascii="Times New Roman" w:hAnsi="Times New Roman" w:cs="Times New Roman"/>
        </w:rPr>
      </w:pPr>
      <w:r>
        <w:rPr>
          <w:rFonts w:ascii="Times New Roman" w:hAnsi="Times New Roman" w:cs="Times New Roman"/>
        </w:rPr>
        <w:t>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19.11.2014 № 1221 «Об утверждении Правил присвоения, изменения и аннулирования адресов», в целях повышения качества и доступности предоставления муниципальных услуг  населению,</w:t>
      </w:r>
    </w:p>
    <w:p w:rsidR="00F37557" w:rsidRPr="0021536B" w:rsidRDefault="00F37557" w:rsidP="004D6A3D">
      <w:pPr>
        <w:pStyle w:val="ac"/>
        <w:tabs>
          <w:tab w:val="left" w:pos="709"/>
          <w:tab w:val="left" w:pos="3402"/>
          <w:tab w:val="left" w:pos="3960"/>
        </w:tabs>
        <w:spacing w:after="240"/>
        <w:ind w:right="-96" w:firstLine="567"/>
        <w:jc w:val="both"/>
        <w:rPr>
          <w:b w:val="0"/>
          <w:sz w:val="24"/>
          <w:szCs w:val="24"/>
        </w:rPr>
      </w:pPr>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3A2B15">
        <w:rPr>
          <w:rFonts w:cs="Times New Roman"/>
          <w:bCs/>
        </w:rPr>
        <w:t>Присвоение адреса объекту адресации, изменение и аннулирование такого адреса</w:t>
      </w:r>
      <w:r w:rsidRPr="0021536B">
        <w:rPr>
          <w:rFonts w:cs="Times New Roman"/>
        </w:rPr>
        <w:t xml:space="preserve">» согласно </w:t>
      </w:r>
      <w:r w:rsidR="00275FD0">
        <w:rPr>
          <w:rFonts w:cs="Times New Roman"/>
        </w:rPr>
        <w:t>п</w:t>
      </w:r>
      <w:r w:rsidRPr="0021536B">
        <w:rPr>
          <w:rFonts w:cs="Times New Roman"/>
        </w:rPr>
        <w:t>риложению</w:t>
      </w:r>
      <w:r w:rsidR="00F07E51">
        <w:rPr>
          <w:rFonts w:cs="Times New Roman"/>
        </w:rPr>
        <w:t xml:space="preserve"> к настоящему постановлению</w:t>
      </w:r>
      <w:r w:rsidRPr="0021536B">
        <w:rPr>
          <w:rFonts w:cs="Times New Roman"/>
        </w:rPr>
        <w:t>.</w:t>
      </w:r>
    </w:p>
    <w:p w:rsidR="00275FD0" w:rsidRPr="00275FD0" w:rsidRDefault="00275FD0" w:rsidP="003A2B15">
      <w:pPr>
        <w:pStyle w:val="Standard"/>
        <w:numPr>
          <w:ilvl w:val="0"/>
          <w:numId w:val="1"/>
        </w:numPr>
        <w:tabs>
          <w:tab w:val="left" w:pos="284"/>
        </w:tabs>
        <w:snapToGrid w:val="0"/>
        <w:spacing w:after="240" w:line="276" w:lineRule="auto"/>
        <w:ind w:left="0" w:firstLine="284"/>
        <w:jc w:val="both"/>
        <w:rPr>
          <w:rFonts w:cs="Times New Roman"/>
        </w:rPr>
      </w:pPr>
      <w:r w:rsidRPr="00275FD0">
        <w:rPr>
          <w:rFonts w:eastAsia="Calibri" w:cs="Times New Roman"/>
        </w:rPr>
        <w:t>Опубликовать настоящее постановление в Информационном бюллетене и разместить на официальном сайте муниципального образования «Спасское сельское поселение» (</w:t>
      </w:r>
      <w:r w:rsidRPr="00275FD0">
        <w:rPr>
          <w:rFonts w:cs="Times New Roman"/>
          <w:lang w:val="en-US"/>
        </w:rPr>
        <w:t>www</w:t>
      </w:r>
      <w:r w:rsidRPr="00275FD0">
        <w:rPr>
          <w:rFonts w:cs="Times New Roman"/>
        </w:rPr>
        <w:t xml:space="preserve">. </w:t>
      </w:r>
      <w:r w:rsidRPr="00275FD0">
        <w:rPr>
          <w:rFonts w:cs="Times New Roman"/>
          <w:lang w:val="en-US"/>
        </w:rPr>
        <w:t>spasskoe</w:t>
      </w:r>
      <w:r w:rsidRPr="00275FD0">
        <w:rPr>
          <w:rFonts w:cs="Times New Roman"/>
        </w:rPr>
        <w:t>.</w:t>
      </w:r>
      <w:r w:rsidRPr="00275FD0">
        <w:rPr>
          <w:rFonts w:cs="Times New Roman"/>
          <w:lang w:val="en-US"/>
        </w:rPr>
        <w:t>tomsk</w:t>
      </w:r>
      <w:r w:rsidRPr="00275FD0">
        <w:rPr>
          <w:rFonts w:cs="Times New Roman"/>
        </w:rPr>
        <w:t>.</w:t>
      </w:r>
      <w:r w:rsidRPr="00275FD0">
        <w:rPr>
          <w:rFonts w:cs="Times New Roman"/>
          <w:lang w:val="en-US"/>
        </w:rPr>
        <w:t>ru</w:t>
      </w:r>
      <w:r w:rsidRPr="00275FD0">
        <w:rPr>
          <w:rFonts w:cs="Times New Roman"/>
        </w:rPr>
        <w:t>.</w:t>
      </w:r>
      <w:r w:rsidRPr="00275FD0">
        <w:rPr>
          <w:rFonts w:eastAsia="Calibri" w:cs="Times New Roman"/>
        </w:rPr>
        <w:t>).</w:t>
      </w:r>
      <w:r w:rsidRPr="00275FD0">
        <w:rPr>
          <w:rFonts w:eastAsia="Calibri" w:cs="Times New Roman"/>
        </w:rPr>
        <w:tab/>
      </w:r>
      <w:r w:rsidRPr="00275FD0">
        <w:rPr>
          <w:rFonts w:cs="Times New Roman"/>
        </w:rPr>
        <w:t xml:space="preserve"> </w:t>
      </w:r>
      <w:r w:rsidR="00F37557" w:rsidRPr="00275FD0">
        <w:rPr>
          <w:rFonts w:cs="Times New Roman"/>
        </w:rPr>
        <w:t xml:space="preserve"> </w:t>
      </w:r>
    </w:p>
    <w:p w:rsidR="00275FD0" w:rsidRPr="00275FD0" w:rsidRDefault="00275FD0" w:rsidP="00275FD0">
      <w:pPr>
        <w:pStyle w:val="Standard"/>
        <w:numPr>
          <w:ilvl w:val="0"/>
          <w:numId w:val="1"/>
        </w:numPr>
        <w:tabs>
          <w:tab w:val="left" w:pos="284"/>
        </w:tabs>
        <w:snapToGrid w:val="0"/>
        <w:spacing w:after="240" w:line="276" w:lineRule="auto"/>
        <w:ind w:left="0" w:firstLine="284"/>
        <w:jc w:val="both"/>
        <w:rPr>
          <w:rFonts w:cs="Times New Roman"/>
          <w:color w:val="000000"/>
        </w:rPr>
      </w:pPr>
      <w:r w:rsidRPr="00275FD0">
        <w:t xml:space="preserve">Настоящее постановление вступает в силу со дня официального опубликования. </w:t>
      </w:r>
    </w:p>
    <w:p w:rsidR="00F37557" w:rsidRPr="0021536B"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p>
    <w:p w:rsidR="00275FD0" w:rsidRDefault="00275FD0" w:rsidP="00275FD0">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Временно исполняющий </w:t>
      </w:r>
    </w:p>
    <w:p w:rsidR="00275FD0" w:rsidRDefault="00275FD0" w:rsidP="00275FD0">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полномочия Главы поселения         </w:t>
      </w:r>
    </w:p>
    <w:p w:rsidR="00275FD0" w:rsidRDefault="00275FD0" w:rsidP="00275FD0">
      <w:pPr>
        <w:pStyle w:val="ConsPlusTitle"/>
        <w:spacing w:line="276" w:lineRule="auto"/>
        <w:ind w:left="928"/>
        <w:rPr>
          <w:rFonts w:ascii="Times New Roman" w:hAnsi="Times New Roman" w:cs="Times New Roman"/>
          <w:b w:val="0"/>
          <w:bCs/>
          <w:sz w:val="24"/>
          <w:szCs w:val="24"/>
        </w:rPr>
      </w:pPr>
      <w:r>
        <w:rPr>
          <w:rFonts w:ascii="Times New Roman" w:hAnsi="Times New Roman" w:cs="Times New Roman"/>
          <w:b w:val="0"/>
          <w:bCs/>
          <w:sz w:val="24"/>
          <w:szCs w:val="24"/>
        </w:rPr>
        <w:t>(Главы Администрации)                                                         Е.А. Лущеко</w:t>
      </w:r>
    </w:p>
    <w:p w:rsidR="004637DE" w:rsidRPr="0021536B" w:rsidRDefault="004637DE">
      <w:pPr>
        <w:rPr>
          <w:rFonts w:ascii="Times New Roman" w:hAnsi="Times New Roman"/>
        </w:rPr>
      </w:pPr>
      <w:bookmarkStart w:id="0" w:name="_GoBack"/>
      <w:bookmarkEnd w:id="0"/>
    </w:p>
    <w:p w:rsidR="00001247" w:rsidRDefault="00001247" w:rsidP="00F37557">
      <w:pPr>
        <w:spacing w:line="360" w:lineRule="auto"/>
        <w:jc w:val="both"/>
        <w:rPr>
          <w:rFonts w:ascii="Times New Roman" w:hAnsi="Times New Roman"/>
        </w:rPr>
      </w:pPr>
    </w:p>
    <w:p w:rsidR="003A2B15" w:rsidRDefault="003A2B15" w:rsidP="00F37557">
      <w:pPr>
        <w:spacing w:line="360" w:lineRule="auto"/>
        <w:jc w:val="both"/>
        <w:rPr>
          <w:rFonts w:ascii="Times New Roman" w:hAnsi="Times New Roman"/>
          <w:sz w:val="18"/>
          <w:szCs w:val="18"/>
        </w:rPr>
      </w:pPr>
    </w:p>
    <w:p w:rsidR="00275FD0" w:rsidRDefault="00275FD0" w:rsidP="00F37557">
      <w:pPr>
        <w:spacing w:line="360" w:lineRule="auto"/>
        <w:jc w:val="both"/>
        <w:rPr>
          <w:rFonts w:ascii="Times New Roman" w:hAnsi="Times New Roman"/>
          <w:sz w:val="18"/>
          <w:szCs w:val="18"/>
        </w:rPr>
      </w:pPr>
    </w:p>
    <w:p w:rsidR="0062076D" w:rsidRPr="0021536B" w:rsidRDefault="0062076D" w:rsidP="00F37557">
      <w:pPr>
        <w:spacing w:line="360" w:lineRule="auto"/>
        <w:jc w:val="both"/>
        <w:rPr>
          <w:rFonts w:ascii="Times New Roman" w:hAnsi="Times New Roman"/>
          <w:sz w:val="18"/>
          <w:szCs w:val="18"/>
        </w:rPr>
      </w:pPr>
    </w:p>
    <w:p w:rsidR="00027816" w:rsidRDefault="00F37557" w:rsidP="00027816">
      <w:pPr>
        <w:spacing w:after="0"/>
        <w:jc w:val="right"/>
        <w:rPr>
          <w:rFonts w:ascii="Times New Roman" w:hAnsi="Times New Roman"/>
          <w:sz w:val="24"/>
          <w:szCs w:val="24"/>
        </w:rPr>
      </w:pPr>
      <w:r w:rsidRPr="0021536B">
        <w:rPr>
          <w:rStyle w:val="a5"/>
          <w:rFonts w:ascii="Times New Roman" w:hAnsi="Times New Roman"/>
          <w:sz w:val="24"/>
          <w:szCs w:val="24"/>
        </w:rPr>
        <w:lastRenderedPageBreak/>
        <w:t> </w:t>
      </w:r>
      <w:r w:rsidR="00027816" w:rsidRPr="0021536B">
        <w:rPr>
          <w:rStyle w:val="a5"/>
          <w:rFonts w:ascii="Times New Roman" w:hAnsi="Times New Roman"/>
          <w:sz w:val="24"/>
          <w:szCs w:val="24"/>
        </w:rPr>
        <w:t xml:space="preserve">  </w:t>
      </w:r>
      <w:r w:rsidR="00027816" w:rsidRPr="0021536B">
        <w:rPr>
          <w:rFonts w:ascii="Times New Roman" w:hAnsi="Times New Roman"/>
          <w:sz w:val="24"/>
          <w:szCs w:val="24"/>
        </w:rPr>
        <w:t>Приложение</w:t>
      </w:r>
      <w:r w:rsidR="00027816">
        <w:rPr>
          <w:rFonts w:ascii="Times New Roman" w:hAnsi="Times New Roman"/>
          <w:sz w:val="24"/>
          <w:szCs w:val="24"/>
        </w:rPr>
        <w:t xml:space="preserve"> 1</w:t>
      </w:r>
    </w:p>
    <w:p w:rsidR="00027816" w:rsidRPr="0021536B" w:rsidRDefault="00027816" w:rsidP="00027816">
      <w:pPr>
        <w:spacing w:after="0"/>
        <w:jc w:val="right"/>
        <w:rPr>
          <w:rFonts w:ascii="Times New Roman" w:hAnsi="Times New Roman"/>
          <w:sz w:val="24"/>
          <w:szCs w:val="24"/>
        </w:rPr>
      </w:pPr>
      <w:r>
        <w:rPr>
          <w:rFonts w:ascii="Times New Roman" w:hAnsi="Times New Roman"/>
          <w:sz w:val="24"/>
          <w:szCs w:val="24"/>
        </w:rPr>
        <w:t>Утверждено Постановлением</w:t>
      </w:r>
    </w:p>
    <w:p w:rsidR="00027816" w:rsidRDefault="00027816" w:rsidP="00027816">
      <w:pPr>
        <w:spacing w:after="0"/>
        <w:jc w:val="right"/>
        <w:rPr>
          <w:rFonts w:ascii="Times New Roman" w:hAnsi="Times New Roman"/>
          <w:sz w:val="24"/>
          <w:szCs w:val="24"/>
        </w:rPr>
      </w:pPr>
      <w:r w:rsidRPr="0021536B">
        <w:rPr>
          <w:rFonts w:ascii="Times New Roman" w:hAnsi="Times New Roman"/>
          <w:sz w:val="24"/>
          <w:szCs w:val="24"/>
        </w:rPr>
        <w:t xml:space="preserve">Администрации </w:t>
      </w:r>
      <w:proofErr w:type="gramStart"/>
      <w:r w:rsidRPr="0021536B">
        <w:rPr>
          <w:rFonts w:ascii="Times New Roman" w:hAnsi="Times New Roman"/>
          <w:sz w:val="24"/>
          <w:szCs w:val="24"/>
        </w:rPr>
        <w:t>Спасского</w:t>
      </w:r>
      <w:proofErr w:type="gramEnd"/>
      <w:r w:rsidRPr="0021536B">
        <w:rPr>
          <w:rFonts w:ascii="Times New Roman" w:hAnsi="Times New Roman"/>
          <w:sz w:val="24"/>
          <w:szCs w:val="24"/>
        </w:rPr>
        <w:t xml:space="preserve"> </w:t>
      </w:r>
    </w:p>
    <w:p w:rsidR="00027816" w:rsidRPr="0021536B" w:rsidRDefault="00027816" w:rsidP="00027816">
      <w:pPr>
        <w:spacing w:after="0"/>
        <w:jc w:val="right"/>
        <w:rPr>
          <w:rFonts w:ascii="Times New Roman" w:hAnsi="Times New Roman"/>
          <w:sz w:val="24"/>
          <w:szCs w:val="24"/>
        </w:rPr>
      </w:pPr>
      <w:r w:rsidRPr="0021536B">
        <w:rPr>
          <w:rFonts w:ascii="Times New Roman" w:hAnsi="Times New Roman"/>
          <w:sz w:val="24"/>
          <w:szCs w:val="24"/>
        </w:rPr>
        <w:t>сельского поселения</w:t>
      </w:r>
    </w:p>
    <w:p w:rsidR="00027816" w:rsidRDefault="00BE282F" w:rsidP="00027816">
      <w:pPr>
        <w:jc w:val="right"/>
        <w:rPr>
          <w:rFonts w:ascii="Times New Roman" w:hAnsi="Times New Roman"/>
          <w:sz w:val="24"/>
          <w:szCs w:val="24"/>
        </w:rPr>
      </w:pPr>
      <w:r>
        <w:rPr>
          <w:rFonts w:ascii="Times New Roman" w:hAnsi="Times New Roman"/>
          <w:sz w:val="24"/>
          <w:szCs w:val="24"/>
        </w:rPr>
        <w:t>от «10» марта</w:t>
      </w:r>
      <w:r w:rsidR="00027816">
        <w:rPr>
          <w:rFonts w:ascii="Times New Roman" w:hAnsi="Times New Roman"/>
          <w:sz w:val="24"/>
          <w:szCs w:val="24"/>
        </w:rPr>
        <w:t xml:space="preserve"> 2023</w:t>
      </w:r>
      <w:r>
        <w:rPr>
          <w:rFonts w:ascii="Times New Roman" w:hAnsi="Times New Roman"/>
          <w:sz w:val="24"/>
          <w:szCs w:val="24"/>
        </w:rPr>
        <w:t xml:space="preserve"> г. № 57</w:t>
      </w:r>
    </w:p>
    <w:p w:rsidR="00F37557" w:rsidRDefault="00F37557" w:rsidP="00027816">
      <w:pPr>
        <w:spacing w:after="0"/>
        <w:jc w:val="right"/>
        <w:rPr>
          <w:rFonts w:ascii="Times New Roman" w:hAnsi="Times New Roman"/>
          <w:sz w:val="24"/>
          <w:szCs w:val="24"/>
        </w:rPr>
      </w:pPr>
    </w:p>
    <w:p w:rsidR="003A2B15" w:rsidRPr="003A2B15" w:rsidRDefault="003A2B15" w:rsidP="003A2B15">
      <w:pPr>
        <w:pStyle w:val="paragraph"/>
        <w:spacing w:before="0" w:beforeAutospacing="0" w:after="0" w:afterAutospacing="0" w:line="276" w:lineRule="auto"/>
        <w:jc w:val="center"/>
        <w:textAlignment w:val="baseline"/>
        <w:rPr>
          <w:b/>
          <w:bCs/>
        </w:rPr>
      </w:pPr>
      <w:r w:rsidRPr="003A2B15">
        <w:rPr>
          <w:rStyle w:val="normaltextrun"/>
          <w:b/>
        </w:rPr>
        <w:t>АДМИНИСТРАТИВНЫЙ РЕГЛАМЕНТ</w:t>
      </w:r>
      <w:r w:rsidRPr="003A2B15">
        <w:rPr>
          <w:rStyle w:val="eop"/>
          <w:b/>
          <w:bCs/>
        </w:rPr>
        <w:t> </w:t>
      </w:r>
    </w:p>
    <w:p w:rsidR="003A2B15" w:rsidRPr="003A2B15" w:rsidRDefault="003A2B15" w:rsidP="003A2B15">
      <w:pPr>
        <w:pStyle w:val="paragraph"/>
        <w:spacing w:before="0" w:beforeAutospacing="0" w:after="0" w:afterAutospacing="0" w:line="276" w:lineRule="auto"/>
        <w:jc w:val="center"/>
        <w:textAlignment w:val="baseline"/>
        <w:rPr>
          <w:b/>
        </w:rPr>
      </w:pPr>
      <w:r w:rsidRPr="003A2B15">
        <w:rPr>
          <w:rStyle w:val="normaltextrun"/>
          <w:b/>
        </w:rPr>
        <w:t>по предоставлению муниципальной услуги </w:t>
      </w:r>
      <w:r w:rsidRPr="003A2B15">
        <w:rPr>
          <w:rStyle w:val="eop"/>
          <w:b/>
        </w:rPr>
        <w:t> </w:t>
      </w:r>
    </w:p>
    <w:p w:rsidR="003A2B15" w:rsidRPr="003A2B15" w:rsidRDefault="003A2B15" w:rsidP="003A2B15">
      <w:pPr>
        <w:autoSpaceDE w:val="0"/>
        <w:autoSpaceDN w:val="0"/>
        <w:adjustRightInd w:val="0"/>
        <w:spacing w:after="0"/>
        <w:jc w:val="both"/>
        <w:rPr>
          <w:rFonts w:ascii="Times New Roman" w:hAnsi="Times New Roman"/>
          <w:b/>
          <w:sz w:val="24"/>
          <w:szCs w:val="24"/>
        </w:rPr>
      </w:pPr>
      <w:r w:rsidRPr="003A2B15">
        <w:rPr>
          <w:rStyle w:val="normaltextrun"/>
          <w:rFonts w:ascii="Times New Roman" w:hAnsi="Times New Roman"/>
          <w:b/>
          <w:sz w:val="24"/>
          <w:szCs w:val="24"/>
        </w:rPr>
        <w:t> «</w:t>
      </w:r>
      <w:r w:rsidRPr="003A2B15">
        <w:rPr>
          <w:rFonts w:ascii="Times New Roman" w:hAnsi="Times New Roman"/>
          <w:b/>
          <w:sz w:val="24"/>
          <w:szCs w:val="24"/>
        </w:rPr>
        <w:t>Присвоение адреса объекту адресации, изменение и аннулирование такого адреса</w:t>
      </w:r>
      <w:r w:rsidRPr="003A2B15">
        <w:rPr>
          <w:rFonts w:ascii="Times New Roman" w:hAnsi="Times New Roman"/>
          <w:b/>
          <w:color w:val="000000"/>
          <w:sz w:val="24"/>
          <w:szCs w:val="24"/>
        </w:rPr>
        <w:t>»</w:t>
      </w:r>
      <w:r w:rsidRPr="003A2B15">
        <w:rPr>
          <w:rStyle w:val="eop"/>
          <w:rFonts w:ascii="Times New Roman" w:hAnsi="Times New Roman"/>
          <w:b/>
          <w:sz w:val="24"/>
          <w:szCs w:val="24"/>
        </w:rPr>
        <w:t> </w:t>
      </w:r>
    </w:p>
    <w:p w:rsidR="003A2B15" w:rsidRPr="003A2B15" w:rsidRDefault="003A2B15" w:rsidP="003A2B15">
      <w:pPr>
        <w:pStyle w:val="af6"/>
        <w:spacing w:line="276" w:lineRule="auto"/>
        <w:ind w:left="852"/>
        <w:jc w:val="center"/>
        <w:rPr>
          <w:b/>
          <w:sz w:val="24"/>
          <w:szCs w:val="24"/>
        </w:rPr>
      </w:pPr>
    </w:p>
    <w:p w:rsidR="003A2B15" w:rsidRPr="003A2B15" w:rsidRDefault="003A2B15" w:rsidP="003A2B15">
      <w:pPr>
        <w:pStyle w:val="af6"/>
        <w:widowControl w:val="0"/>
        <w:numPr>
          <w:ilvl w:val="0"/>
          <w:numId w:val="10"/>
        </w:numPr>
        <w:tabs>
          <w:tab w:val="left" w:pos="142"/>
        </w:tabs>
        <w:overflowPunct/>
        <w:spacing w:line="276" w:lineRule="auto"/>
        <w:contextualSpacing/>
        <w:jc w:val="center"/>
        <w:textAlignment w:val="auto"/>
        <w:outlineLvl w:val="0"/>
        <w:rPr>
          <w:b/>
          <w:bCs/>
          <w:color w:val="000000"/>
          <w:sz w:val="24"/>
          <w:szCs w:val="24"/>
        </w:rPr>
      </w:pPr>
      <w:r w:rsidRPr="003A2B15">
        <w:rPr>
          <w:b/>
          <w:bCs/>
          <w:color w:val="000000"/>
          <w:sz w:val="24"/>
          <w:szCs w:val="24"/>
        </w:rPr>
        <w:t>Общие положения</w:t>
      </w:r>
    </w:p>
    <w:p w:rsidR="003A2B15" w:rsidRPr="003A2B15" w:rsidRDefault="003A2B15" w:rsidP="003A2B15">
      <w:pPr>
        <w:widowControl w:val="0"/>
        <w:tabs>
          <w:tab w:val="left" w:pos="142"/>
        </w:tabs>
        <w:autoSpaceDE w:val="0"/>
        <w:autoSpaceDN w:val="0"/>
        <w:adjustRightInd w:val="0"/>
        <w:spacing w:after="0"/>
        <w:ind w:left="360"/>
        <w:outlineLvl w:val="0"/>
        <w:rPr>
          <w:rFonts w:ascii="Times New Roman" w:hAnsi="Times New Roman"/>
          <w:b/>
          <w:bCs/>
          <w:color w:val="000000"/>
          <w:sz w:val="24"/>
          <w:szCs w:val="24"/>
        </w:rPr>
      </w:pPr>
    </w:p>
    <w:p w:rsidR="003A2B15" w:rsidRPr="003A2B15" w:rsidRDefault="003A2B15" w:rsidP="003A2B15">
      <w:pPr>
        <w:widowControl w:val="0"/>
        <w:tabs>
          <w:tab w:val="left" w:pos="0"/>
        </w:tabs>
        <w:spacing w:after="0"/>
        <w:ind w:firstLine="709"/>
        <w:jc w:val="center"/>
        <w:rPr>
          <w:rFonts w:ascii="Times New Roman" w:hAnsi="Times New Roman"/>
          <w:b/>
          <w:color w:val="000000"/>
          <w:sz w:val="24"/>
          <w:szCs w:val="24"/>
        </w:rPr>
      </w:pPr>
      <w:r w:rsidRPr="003A2B15">
        <w:rPr>
          <w:rFonts w:ascii="Times New Roman" w:hAnsi="Times New Roman"/>
          <w:b/>
          <w:color w:val="000000"/>
          <w:sz w:val="24"/>
          <w:szCs w:val="24"/>
        </w:rPr>
        <w:t>Предмет регулирования Административного регламента</w:t>
      </w:r>
    </w:p>
    <w:p w:rsidR="003A2B15" w:rsidRPr="003A2B15" w:rsidRDefault="003A2B15" w:rsidP="003A2B15">
      <w:pPr>
        <w:tabs>
          <w:tab w:val="left" w:pos="142"/>
        </w:tabs>
        <w:spacing w:after="0"/>
        <w:ind w:firstLine="567"/>
        <w:jc w:val="both"/>
        <w:rPr>
          <w:rFonts w:ascii="Times New Roman" w:hAnsi="Times New Roman"/>
          <w:strike/>
          <w:color w:val="000000"/>
          <w:sz w:val="24"/>
          <w:szCs w:val="24"/>
        </w:rPr>
      </w:pPr>
    </w:p>
    <w:p w:rsidR="003A2B15" w:rsidRPr="00275FD0" w:rsidRDefault="00275FD0" w:rsidP="00275FD0">
      <w:pPr>
        <w:pStyle w:val="ConsPlusNormal0"/>
        <w:spacing w:after="240" w:line="276" w:lineRule="auto"/>
        <w:ind w:firstLine="540"/>
        <w:jc w:val="both"/>
        <w:rPr>
          <w:rFonts w:ascii="Times New Roman" w:hAnsi="Times New Roman" w:cs="Times New Roman"/>
        </w:rPr>
      </w:pPr>
      <w:r w:rsidRPr="00275FD0">
        <w:rPr>
          <w:rFonts w:ascii="Times New Roman" w:hAnsi="Times New Roman" w:cs="Times New Roman"/>
        </w:rPr>
        <w:t xml:space="preserve">1. </w:t>
      </w:r>
      <w:proofErr w:type="gramStart"/>
      <w:r w:rsidR="003A2B15" w:rsidRPr="00275FD0">
        <w:rPr>
          <w:rFonts w:ascii="Times New Roman" w:hAnsi="Times New Roman" w:cs="Times New Roman"/>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w:t>
      </w:r>
      <w:r w:rsidRPr="00275FD0">
        <w:rPr>
          <w:rFonts w:ascii="Times New Roman" w:hAnsi="Times New Roman" w:cs="Times New Roman"/>
        </w:rPr>
        <w:t xml:space="preserve">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Муниципальной услуги</w:t>
      </w:r>
      <w:proofErr w:type="gramEnd"/>
      <w:r w:rsidRPr="00275FD0">
        <w:rPr>
          <w:rFonts w:ascii="Times New Roman" w:hAnsi="Times New Roman" w:cs="Times New Roman"/>
        </w:rPr>
        <w:t xml:space="preserve">, формы </w:t>
      </w:r>
      <w:proofErr w:type="gramStart"/>
      <w:r w:rsidRPr="00275FD0">
        <w:rPr>
          <w:rFonts w:ascii="Times New Roman" w:hAnsi="Times New Roman" w:cs="Times New Roman"/>
        </w:rPr>
        <w:t>контроля за</w:t>
      </w:r>
      <w:proofErr w:type="gramEnd"/>
      <w:r w:rsidRPr="00275FD0">
        <w:rPr>
          <w:rFonts w:ascii="Times New Roman" w:hAnsi="Times New Roman" w:cs="Times New Roman"/>
        </w:rPr>
        <w:t xml:space="preserve"> предоставлением Муниципальной услуги, досудебный (внесудебный) порядок обжалования решений и действий (бездействий) Администрации Спасского сельского поселения, должностных лиц Администрации Спасского сельского поселения, работников многофункциональных центров.</w:t>
      </w:r>
    </w:p>
    <w:p w:rsidR="003A2B15" w:rsidRPr="003A2B15" w:rsidRDefault="003A2B15" w:rsidP="003A2B15">
      <w:pPr>
        <w:pStyle w:val="af6"/>
        <w:widowControl w:val="0"/>
        <w:tabs>
          <w:tab w:val="left" w:pos="0"/>
        </w:tabs>
        <w:spacing w:line="276" w:lineRule="auto"/>
        <w:jc w:val="center"/>
        <w:rPr>
          <w:b/>
          <w:color w:val="000000"/>
          <w:sz w:val="24"/>
          <w:szCs w:val="24"/>
        </w:rPr>
      </w:pPr>
      <w:r w:rsidRPr="003A2B15">
        <w:rPr>
          <w:b/>
          <w:color w:val="000000"/>
          <w:sz w:val="24"/>
          <w:szCs w:val="24"/>
        </w:rPr>
        <w:t>Круг Заявителей</w:t>
      </w:r>
    </w:p>
    <w:p w:rsidR="003A2B15" w:rsidRPr="003A2B15" w:rsidRDefault="003A2B15" w:rsidP="003A2B15">
      <w:pPr>
        <w:pStyle w:val="af6"/>
        <w:tabs>
          <w:tab w:val="left" w:pos="142"/>
        </w:tabs>
        <w:spacing w:line="276" w:lineRule="auto"/>
        <w:ind w:left="1002"/>
        <w:jc w:val="both"/>
        <w:rPr>
          <w:color w:val="000000"/>
          <w:sz w:val="24"/>
          <w:szCs w:val="24"/>
        </w:rPr>
      </w:pP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color w:val="000000"/>
          <w:sz w:val="24"/>
          <w:szCs w:val="24"/>
        </w:rPr>
        <w:t xml:space="preserve">2.  </w:t>
      </w:r>
      <w:r w:rsidRPr="003A2B15">
        <w:rPr>
          <w:rFonts w:ascii="Times New Roman" w:hAnsi="Times New Roman"/>
          <w:sz w:val="24"/>
          <w:szCs w:val="24"/>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обладающие одним из следующих вещных прав на объект адресации:</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sz w:val="24"/>
          <w:szCs w:val="24"/>
        </w:rPr>
        <w:t>1) право хозяйственного ведения;</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sz w:val="24"/>
          <w:szCs w:val="24"/>
        </w:rPr>
        <w:t>2) право оперативного управления;</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sz w:val="24"/>
          <w:szCs w:val="24"/>
        </w:rPr>
        <w:t>3) право пожизненно наследуемого владения;</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sz w:val="24"/>
          <w:szCs w:val="24"/>
        </w:rPr>
        <w:t>4) право постоянного (бессрочного) пользования.</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proofErr w:type="gramStart"/>
      <w:r w:rsidRPr="003A2B15">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 </w:t>
      </w:r>
      <w:proofErr w:type="gramEnd"/>
    </w:p>
    <w:p w:rsidR="003A2B15" w:rsidRPr="003A2B15" w:rsidRDefault="003A2B15" w:rsidP="003A2B15">
      <w:pPr>
        <w:tabs>
          <w:tab w:val="left" w:pos="142"/>
        </w:tabs>
        <w:spacing w:after="0"/>
        <w:ind w:firstLine="709"/>
        <w:contextualSpacing/>
        <w:jc w:val="both"/>
        <w:rPr>
          <w:rFonts w:ascii="Times New Roman" w:eastAsiaTheme="minorEastAsia" w:hAnsi="Times New Roman"/>
          <w:sz w:val="24"/>
          <w:szCs w:val="24"/>
        </w:rPr>
      </w:pPr>
      <w:r w:rsidRPr="003A2B15">
        <w:rPr>
          <w:rFonts w:ascii="Times New Roman" w:hAnsi="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sz w:val="24"/>
          <w:szCs w:val="24"/>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r w:rsidRPr="003A2B15">
        <w:rPr>
          <w:rFonts w:ascii="Times New Roman" w:hAnsi="Times New Roman"/>
          <w:sz w:val="24"/>
          <w:szCs w:val="24"/>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A2B15" w:rsidRPr="003A2B15" w:rsidRDefault="003A2B15" w:rsidP="003A2B15">
      <w:pPr>
        <w:widowControl w:val="0"/>
        <w:autoSpaceDE w:val="0"/>
        <w:autoSpaceDN w:val="0"/>
        <w:adjustRightInd w:val="0"/>
        <w:spacing w:after="0"/>
        <w:ind w:firstLine="709"/>
        <w:jc w:val="center"/>
        <w:outlineLvl w:val="2"/>
        <w:rPr>
          <w:rFonts w:ascii="Times New Roman" w:hAnsi="Times New Roman"/>
          <w:b/>
          <w:color w:val="000000"/>
          <w:sz w:val="24"/>
          <w:szCs w:val="24"/>
        </w:rPr>
      </w:pPr>
      <w:r w:rsidRPr="003A2B15">
        <w:rPr>
          <w:rFonts w:ascii="Times New Roman" w:hAnsi="Times New Roman"/>
          <w:b/>
          <w:color w:val="000000"/>
          <w:sz w:val="24"/>
          <w:szCs w:val="24"/>
        </w:rPr>
        <w:t xml:space="preserve">Требования к порядку информирования о предоставлении </w:t>
      </w:r>
    </w:p>
    <w:p w:rsidR="003A2B15" w:rsidRPr="003A2B15" w:rsidRDefault="003A2B15" w:rsidP="003A2B15">
      <w:pPr>
        <w:widowControl w:val="0"/>
        <w:autoSpaceDE w:val="0"/>
        <w:autoSpaceDN w:val="0"/>
        <w:adjustRightInd w:val="0"/>
        <w:spacing w:after="0"/>
        <w:ind w:firstLine="709"/>
        <w:jc w:val="center"/>
        <w:outlineLvl w:val="2"/>
        <w:rPr>
          <w:rFonts w:ascii="Times New Roman" w:hAnsi="Times New Roman"/>
          <w:sz w:val="24"/>
          <w:szCs w:val="24"/>
        </w:rPr>
      </w:pPr>
      <w:r w:rsidRPr="003A2B15">
        <w:rPr>
          <w:rFonts w:ascii="Times New Roman" w:hAnsi="Times New Roman"/>
          <w:b/>
          <w:color w:val="000000"/>
          <w:sz w:val="24"/>
          <w:szCs w:val="24"/>
        </w:rPr>
        <w:t>муниципальной услуги</w:t>
      </w:r>
    </w:p>
    <w:p w:rsidR="003A2B15" w:rsidRPr="003A2B15" w:rsidRDefault="003A2B15" w:rsidP="003A2B15">
      <w:pPr>
        <w:tabs>
          <w:tab w:val="left" w:pos="142"/>
        </w:tabs>
        <w:spacing w:after="0"/>
        <w:ind w:firstLine="709"/>
        <w:contextualSpacing/>
        <w:jc w:val="both"/>
        <w:rPr>
          <w:rFonts w:ascii="Times New Roman" w:hAnsi="Times New Roman"/>
          <w:sz w:val="24"/>
          <w:szCs w:val="24"/>
        </w:rPr>
      </w:pP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3. Информирование о порядке предоставления муниципальной услуги осуществляется:</w:t>
      </w:r>
    </w:p>
    <w:p w:rsidR="003A2B15" w:rsidRPr="003A2B15" w:rsidRDefault="003A2B15" w:rsidP="003A2B15">
      <w:pPr>
        <w:pStyle w:val="34"/>
        <w:shd w:val="clear" w:color="auto" w:fill="auto"/>
        <w:tabs>
          <w:tab w:val="left" w:pos="9246"/>
        </w:tabs>
        <w:spacing w:before="0" w:line="276" w:lineRule="auto"/>
        <w:ind w:right="20" w:firstLine="709"/>
        <w:rPr>
          <w:sz w:val="24"/>
          <w:szCs w:val="24"/>
        </w:rPr>
      </w:pPr>
      <w:r w:rsidRPr="003A2B15">
        <w:rPr>
          <w:sz w:val="24"/>
          <w:szCs w:val="24"/>
        </w:rPr>
        <w:t>1) непосредственно при личном приеме заявит</w:t>
      </w:r>
      <w:r>
        <w:rPr>
          <w:sz w:val="24"/>
          <w:szCs w:val="24"/>
        </w:rPr>
        <w:t>еля в Администрации Спасского</w:t>
      </w:r>
      <w:r w:rsidRPr="003A2B15">
        <w:rPr>
          <w:sz w:val="24"/>
          <w:szCs w:val="24"/>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A2B15" w:rsidRPr="003A2B15" w:rsidRDefault="003A2B15" w:rsidP="003A2B15">
      <w:pPr>
        <w:pStyle w:val="34"/>
        <w:numPr>
          <w:ilvl w:val="0"/>
          <w:numId w:val="12"/>
        </w:numPr>
        <w:shd w:val="clear" w:color="auto" w:fill="auto"/>
        <w:tabs>
          <w:tab w:val="left" w:pos="993"/>
        </w:tabs>
        <w:spacing w:before="0" w:line="276" w:lineRule="auto"/>
        <w:ind w:left="0" w:firstLine="709"/>
        <w:rPr>
          <w:sz w:val="24"/>
          <w:szCs w:val="24"/>
        </w:rPr>
      </w:pPr>
      <w:r w:rsidRPr="003A2B15">
        <w:rPr>
          <w:sz w:val="24"/>
          <w:szCs w:val="24"/>
        </w:rPr>
        <w:t xml:space="preserve">  по телефону в Уполномоченном органе или многофункциональном центре;</w:t>
      </w:r>
    </w:p>
    <w:p w:rsidR="003A2B15" w:rsidRPr="003A2B15" w:rsidRDefault="003A2B15" w:rsidP="003A2B15">
      <w:pPr>
        <w:pStyle w:val="34"/>
        <w:numPr>
          <w:ilvl w:val="0"/>
          <w:numId w:val="12"/>
        </w:numPr>
        <w:shd w:val="clear" w:color="auto" w:fill="auto"/>
        <w:tabs>
          <w:tab w:val="left" w:pos="851"/>
          <w:tab w:val="left" w:pos="993"/>
        </w:tabs>
        <w:spacing w:before="0" w:line="276" w:lineRule="auto"/>
        <w:ind w:left="0" w:firstLine="709"/>
        <w:jc w:val="left"/>
        <w:rPr>
          <w:sz w:val="24"/>
          <w:szCs w:val="24"/>
        </w:rPr>
      </w:pPr>
      <w:r w:rsidRPr="003A2B15">
        <w:rPr>
          <w:sz w:val="24"/>
          <w:szCs w:val="24"/>
        </w:rPr>
        <w:t xml:space="preserve"> письменно, в том числе посредством электронной почты, факсимильной связи;</w:t>
      </w:r>
    </w:p>
    <w:p w:rsidR="003A2B15" w:rsidRPr="003A2B15" w:rsidRDefault="003A2B15" w:rsidP="003A2B15">
      <w:pPr>
        <w:pStyle w:val="34"/>
        <w:numPr>
          <w:ilvl w:val="0"/>
          <w:numId w:val="12"/>
        </w:numPr>
        <w:shd w:val="clear" w:color="auto" w:fill="auto"/>
        <w:tabs>
          <w:tab w:val="left" w:pos="993"/>
        </w:tabs>
        <w:spacing w:before="0" w:line="276" w:lineRule="auto"/>
        <w:ind w:left="0" w:firstLine="709"/>
        <w:rPr>
          <w:sz w:val="24"/>
          <w:szCs w:val="24"/>
        </w:rPr>
      </w:pPr>
      <w:r w:rsidRPr="003A2B15">
        <w:rPr>
          <w:sz w:val="24"/>
          <w:szCs w:val="24"/>
        </w:rPr>
        <w:t xml:space="preserve"> посредством размещения в открытой и доступной форме информации: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A2B15">
        <w:rPr>
          <w:sz w:val="24"/>
          <w:szCs w:val="24"/>
          <w:lang w:bidi="en-US"/>
        </w:rPr>
        <w:t>(</w:t>
      </w:r>
      <w:hyperlink r:id="rId8" w:history="1">
        <w:r w:rsidRPr="003A2B15">
          <w:rPr>
            <w:rStyle w:val="a9"/>
            <w:sz w:val="24"/>
            <w:szCs w:val="24"/>
            <w:lang w:bidi="en-US"/>
          </w:rPr>
          <w:t>https://www.gosuslugi.ru/</w:t>
        </w:r>
      </w:hyperlink>
      <w:r w:rsidRPr="003A2B15">
        <w:rPr>
          <w:sz w:val="24"/>
          <w:szCs w:val="24"/>
          <w:lang w:bidi="en-US"/>
        </w:rPr>
        <w:t xml:space="preserve">) </w:t>
      </w:r>
      <w:r w:rsidRPr="003A2B15">
        <w:rPr>
          <w:sz w:val="24"/>
          <w:szCs w:val="24"/>
        </w:rPr>
        <w:t>(далее - ЕПГУ);</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на официальном сайте Уполномоченног</w:t>
      </w:r>
      <w:r>
        <w:rPr>
          <w:sz w:val="24"/>
          <w:szCs w:val="24"/>
        </w:rPr>
        <w:t xml:space="preserve">о органа </w:t>
      </w:r>
      <w:r w:rsidRPr="003A2B15">
        <w:rPr>
          <w:sz w:val="24"/>
          <w:szCs w:val="24"/>
        </w:rPr>
        <w:t>http://spasskoe.tomsk.ru/;</w:t>
      </w:r>
    </w:p>
    <w:p w:rsidR="003A2B15" w:rsidRPr="003A2B15" w:rsidRDefault="003A2B15" w:rsidP="003A2B15">
      <w:pPr>
        <w:pStyle w:val="34"/>
        <w:numPr>
          <w:ilvl w:val="0"/>
          <w:numId w:val="12"/>
        </w:numPr>
        <w:shd w:val="clear" w:color="auto" w:fill="auto"/>
        <w:tabs>
          <w:tab w:val="left" w:pos="993"/>
        </w:tabs>
        <w:spacing w:before="0" w:line="276" w:lineRule="auto"/>
        <w:ind w:left="0" w:right="20" w:firstLine="709"/>
        <w:rPr>
          <w:sz w:val="24"/>
          <w:szCs w:val="24"/>
        </w:rPr>
      </w:pPr>
      <w:r w:rsidRPr="003A2B15">
        <w:rPr>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3A2B15" w:rsidRPr="003A2B15" w:rsidRDefault="003A2B15" w:rsidP="003A2B15">
      <w:pPr>
        <w:pStyle w:val="34"/>
        <w:numPr>
          <w:ilvl w:val="0"/>
          <w:numId w:val="13"/>
        </w:numPr>
        <w:shd w:val="clear" w:color="auto" w:fill="auto"/>
        <w:tabs>
          <w:tab w:val="left" w:pos="993"/>
        </w:tabs>
        <w:spacing w:before="0" w:line="276" w:lineRule="auto"/>
        <w:ind w:left="0" w:right="20" w:firstLine="709"/>
        <w:rPr>
          <w:sz w:val="24"/>
          <w:szCs w:val="24"/>
        </w:rPr>
      </w:pPr>
      <w:r w:rsidRPr="003A2B15">
        <w:rPr>
          <w:sz w:val="24"/>
          <w:szCs w:val="24"/>
        </w:rPr>
        <w:t xml:space="preserve"> Информирование осуществляется по вопросам, касающимся способов подачи заявления о предоставлении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справочной информации о работе Уполномоченного органа (структурных подразделений Уполномоченного органа);</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документов, которые являются необходимыми и обязательными для предоставления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порядка и сроков предоставления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w:t>
      </w:r>
      <w:r w:rsidRPr="003A2B15">
        <w:rPr>
          <w:sz w:val="24"/>
          <w:szCs w:val="24"/>
        </w:rPr>
        <w:lastRenderedPageBreak/>
        <w:t>муниципальной  услуги, осуществляется бесплатно.</w:t>
      </w:r>
    </w:p>
    <w:p w:rsidR="003A2B15" w:rsidRPr="003A2B15" w:rsidRDefault="003A2B15" w:rsidP="003A2B15">
      <w:pPr>
        <w:pStyle w:val="34"/>
        <w:numPr>
          <w:ilvl w:val="0"/>
          <w:numId w:val="13"/>
        </w:numPr>
        <w:shd w:val="clear" w:color="auto" w:fill="auto"/>
        <w:tabs>
          <w:tab w:val="left" w:pos="993"/>
        </w:tabs>
        <w:spacing w:before="0" w:line="276" w:lineRule="auto"/>
        <w:ind w:left="0" w:right="20" w:firstLine="709"/>
        <w:rPr>
          <w:sz w:val="24"/>
          <w:szCs w:val="24"/>
        </w:rPr>
      </w:pPr>
      <w:r w:rsidRPr="003A2B15">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A2B15">
        <w:rPr>
          <w:sz w:val="24"/>
          <w:szCs w:val="24"/>
        </w:rPr>
        <w:t>обратившихся</w:t>
      </w:r>
      <w:proofErr w:type="gramEnd"/>
      <w:r w:rsidRPr="003A2B15">
        <w:rPr>
          <w:sz w:val="24"/>
          <w:szCs w:val="24"/>
        </w:rPr>
        <w:t xml:space="preserve"> по интересующим вопросам.</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A2B15" w:rsidRPr="003A2B15" w:rsidRDefault="003A2B15" w:rsidP="003A2B15">
      <w:pPr>
        <w:pStyle w:val="34"/>
        <w:shd w:val="clear" w:color="auto" w:fill="auto"/>
        <w:spacing w:before="0" w:line="276" w:lineRule="auto"/>
        <w:ind w:firstLine="709"/>
        <w:rPr>
          <w:sz w:val="24"/>
          <w:szCs w:val="24"/>
        </w:rPr>
      </w:pPr>
      <w:r w:rsidRPr="003A2B15">
        <w:rPr>
          <w:sz w:val="24"/>
          <w:szCs w:val="24"/>
        </w:rPr>
        <w:t>изложить обращение в письменной форме;</w:t>
      </w:r>
    </w:p>
    <w:p w:rsidR="003A2B15" w:rsidRPr="003A2B15" w:rsidRDefault="003A2B15" w:rsidP="003A2B15">
      <w:pPr>
        <w:pStyle w:val="34"/>
        <w:shd w:val="clear" w:color="auto" w:fill="auto"/>
        <w:spacing w:before="0" w:line="276" w:lineRule="auto"/>
        <w:ind w:firstLine="709"/>
        <w:rPr>
          <w:sz w:val="24"/>
          <w:szCs w:val="24"/>
        </w:rPr>
      </w:pPr>
      <w:r w:rsidRPr="003A2B15">
        <w:rPr>
          <w:sz w:val="24"/>
          <w:szCs w:val="24"/>
        </w:rPr>
        <w:t>назначить другое время для консультаций.</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Продолжительность информирования по телефону не должна превышать 10 минут.</w:t>
      </w:r>
    </w:p>
    <w:p w:rsidR="003A2B15" w:rsidRPr="003A2B15" w:rsidRDefault="003A2B15" w:rsidP="003A2B15">
      <w:pPr>
        <w:pStyle w:val="34"/>
        <w:shd w:val="clear" w:color="auto" w:fill="auto"/>
        <w:spacing w:before="0" w:line="276" w:lineRule="auto"/>
        <w:ind w:firstLine="709"/>
        <w:rPr>
          <w:sz w:val="24"/>
          <w:szCs w:val="24"/>
        </w:rPr>
      </w:pPr>
      <w:r w:rsidRPr="003A2B15">
        <w:rPr>
          <w:sz w:val="24"/>
          <w:szCs w:val="24"/>
        </w:rPr>
        <w:t>Информирование осуществляется в соответствии с графиком приема граждан.</w:t>
      </w:r>
    </w:p>
    <w:p w:rsidR="003A2B15" w:rsidRPr="003A2B15" w:rsidRDefault="003A2B15" w:rsidP="003A2B15">
      <w:pPr>
        <w:pStyle w:val="34"/>
        <w:numPr>
          <w:ilvl w:val="0"/>
          <w:numId w:val="13"/>
        </w:numPr>
        <w:shd w:val="clear" w:color="auto" w:fill="auto"/>
        <w:spacing w:before="0" w:line="276" w:lineRule="auto"/>
        <w:ind w:left="0" w:right="20" w:firstLine="709"/>
        <w:rPr>
          <w:sz w:val="24"/>
          <w:szCs w:val="24"/>
        </w:rPr>
      </w:pPr>
      <w:r w:rsidRPr="003A2B15">
        <w:rPr>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A2B15" w:rsidRPr="003A2B15" w:rsidRDefault="003A2B15" w:rsidP="003A2B15">
      <w:pPr>
        <w:pStyle w:val="34"/>
        <w:numPr>
          <w:ilvl w:val="0"/>
          <w:numId w:val="13"/>
        </w:numPr>
        <w:shd w:val="clear" w:color="auto" w:fill="auto"/>
        <w:spacing w:before="0" w:line="276" w:lineRule="auto"/>
        <w:ind w:left="0" w:right="20" w:firstLine="709"/>
        <w:rPr>
          <w:sz w:val="24"/>
          <w:szCs w:val="24"/>
        </w:rPr>
      </w:pPr>
      <w:r w:rsidRPr="003A2B15">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A2B15" w:rsidRPr="003A2B15" w:rsidRDefault="003A2B15" w:rsidP="003A2B15">
      <w:pPr>
        <w:pStyle w:val="34"/>
        <w:shd w:val="clear" w:color="auto" w:fill="auto"/>
        <w:spacing w:before="0" w:line="276" w:lineRule="auto"/>
        <w:ind w:right="20" w:firstLine="709"/>
        <w:rPr>
          <w:sz w:val="24"/>
          <w:szCs w:val="24"/>
        </w:rPr>
      </w:pPr>
      <w:proofErr w:type="gramStart"/>
      <w:r w:rsidRPr="003A2B1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2B15" w:rsidRPr="003A2B15" w:rsidRDefault="003A2B15" w:rsidP="003A2B15">
      <w:pPr>
        <w:pStyle w:val="34"/>
        <w:numPr>
          <w:ilvl w:val="0"/>
          <w:numId w:val="13"/>
        </w:numPr>
        <w:shd w:val="clear" w:color="auto" w:fill="auto"/>
        <w:spacing w:before="0" w:line="276" w:lineRule="auto"/>
        <w:ind w:left="0" w:right="20" w:firstLine="709"/>
        <w:rPr>
          <w:sz w:val="24"/>
          <w:szCs w:val="24"/>
        </w:rPr>
      </w:pPr>
      <w:r w:rsidRPr="003A2B15">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 xml:space="preserve">справочные телефоны структурных подразделений Уполномоченного органа, </w:t>
      </w:r>
      <w:r w:rsidRPr="003A2B15">
        <w:rPr>
          <w:sz w:val="24"/>
          <w:szCs w:val="24"/>
        </w:rPr>
        <w:lastRenderedPageBreak/>
        <w:t>ответственных за предоставление муниципальной услуги, в том числе номер телефона-автоинформатора (при наличии);</w:t>
      </w:r>
    </w:p>
    <w:p w:rsidR="003A2B15" w:rsidRPr="003A2B15" w:rsidRDefault="003A2B15" w:rsidP="003A2B15">
      <w:pPr>
        <w:pStyle w:val="34"/>
        <w:shd w:val="clear" w:color="auto" w:fill="auto"/>
        <w:spacing w:before="0" w:line="276" w:lineRule="auto"/>
        <w:ind w:right="20" w:firstLine="709"/>
        <w:rPr>
          <w:sz w:val="24"/>
          <w:szCs w:val="24"/>
        </w:rPr>
      </w:pPr>
      <w:r w:rsidRPr="003A2B15">
        <w:rPr>
          <w:sz w:val="24"/>
          <w:szCs w:val="24"/>
        </w:rPr>
        <w:t>адрес официального сайта, а также электронной почты и (или) формы обратной связи Уполномоченного органа в сети «Интернет».</w:t>
      </w:r>
    </w:p>
    <w:p w:rsidR="003A2B15" w:rsidRPr="003A2B15" w:rsidRDefault="003A2B15" w:rsidP="003A2B15">
      <w:pPr>
        <w:pStyle w:val="34"/>
        <w:numPr>
          <w:ilvl w:val="0"/>
          <w:numId w:val="13"/>
        </w:numPr>
        <w:shd w:val="clear" w:color="auto" w:fill="auto"/>
        <w:spacing w:before="0" w:line="276" w:lineRule="auto"/>
        <w:ind w:left="0" w:right="20" w:firstLine="709"/>
        <w:rPr>
          <w:sz w:val="24"/>
          <w:szCs w:val="24"/>
        </w:rPr>
      </w:pPr>
      <w:r w:rsidRPr="003A2B15">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A2B15" w:rsidRPr="003A2B15" w:rsidRDefault="003A2B15" w:rsidP="003A2B15">
      <w:pPr>
        <w:pStyle w:val="34"/>
        <w:numPr>
          <w:ilvl w:val="0"/>
          <w:numId w:val="13"/>
        </w:numPr>
        <w:shd w:val="clear" w:color="auto" w:fill="auto"/>
        <w:spacing w:before="0" w:line="276" w:lineRule="auto"/>
        <w:ind w:left="0" w:right="20" w:firstLine="709"/>
        <w:rPr>
          <w:sz w:val="24"/>
          <w:szCs w:val="24"/>
        </w:rPr>
      </w:pPr>
      <w:r w:rsidRPr="003A2B15">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2887" w:rsidRPr="00482887" w:rsidRDefault="00482887" w:rsidP="00482887">
      <w:pPr>
        <w:pStyle w:val="ConsPlusNormal0"/>
        <w:spacing w:before="240" w:line="276" w:lineRule="auto"/>
        <w:ind w:firstLine="540"/>
        <w:jc w:val="both"/>
        <w:rPr>
          <w:rFonts w:ascii="Times New Roman" w:hAnsi="Times New Roman" w:cs="Times New Roman"/>
        </w:rPr>
      </w:pPr>
      <w:r w:rsidRPr="00482887">
        <w:rPr>
          <w:rFonts w:ascii="Times New Roman" w:hAnsi="Times New Roman" w:cs="Times New Roman"/>
        </w:rPr>
        <w:t xml:space="preserve">11. </w:t>
      </w:r>
      <w:r w:rsidR="003A2B15" w:rsidRPr="00482887">
        <w:rPr>
          <w:rFonts w:ascii="Times New Roman" w:hAnsi="Times New Roman" w:cs="Times New Roman"/>
        </w:rPr>
        <w:t xml:space="preserve"> </w:t>
      </w:r>
      <w:r w:rsidRPr="00482887">
        <w:rPr>
          <w:rFonts w:ascii="Times New Roman" w:hAnsi="Times New Roman" w:cs="Times New Roman"/>
        </w:rPr>
        <w:t>Информирование осуществляется по вопросам, касающимся:</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1) способов подачи заявления о предоставлении Муниципальной услуги;</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2) адресов Уполномоченного органа и МФЦ, обращение в которые необходимо для предоставления Муниципальной услуги;</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3) справочной информации о работе Уполномоченного органа, предоставляющего Муниципальную услугу;</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4)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5) порядка и сроков предоставления Муниципальной услуги;</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82887"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7) по вопросам предоставления Муниципальных услуг, которые являются необходимыми и обязательными для предоставления Муниципальной услуги;</w:t>
      </w:r>
    </w:p>
    <w:p w:rsidR="003A2B15" w:rsidRPr="00482887" w:rsidRDefault="00482887" w:rsidP="00482887">
      <w:pPr>
        <w:pStyle w:val="ConsPlusNormal0"/>
        <w:spacing w:line="276" w:lineRule="auto"/>
        <w:ind w:firstLine="540"/>
        <w:jc w:val="both"/>
        <w:rPr>
          <w:rFonts w:ascii="Times New Roman" w:hAnsi="Times New Roman" w:cs="Times New Roman"/>
        </w:rPr>
      </w:pPr>
      <w:r w:rsidRPr="00482887">
        <w:rPr>
          <w:rFonts w:ascii="Times New Roman" w:hAnsi="Times New Roman" w:cs="Times New Roman"/>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A2B15" w:rsidRPr="003A2B15" w:rsidRDefault="003A2B15" w:rsidP="003A2B15">
      <w:pPr>
        <w:tabs>
          <w:tab w:val="left" w:pos="142"/>
        </w:tabs>
        <w:spacing w:after="0"/>
        <w:ind w:firstLine="709"/>
        <w:contextualSpacing/>
        <w:jc w:val="center"/>
        <w:rPr>
          <w:rFonts w:ascii="Times New Roman" w:hAnsi="Times New Roman"/>
          <w:b/>
          <w:color w:val="000000"/>
          <w:sz w:val="24"/>
          <w:szCs w:val="24"/>
        </w:rPr>
      </w:pPr>
    </w:p>
    <w:p w:rsidR="003A2B15" w:rsidRPr="003A2B15" w:rsidRDefault="003A2B15" w:rsidP="003A2B15">
      <w:pPr>
        <w:tabs>
          <w:tab w:val="left" w:pos="142"/>
        </w:tabs>
        <w:spacing w:after="0"/>
        <w:ind w:firstLine="709"/>
        <w:contextualSpacing/>
        <w:jc w:val="center"/>
        <w:rPr>
          <w:rFonts w:ascii="Times New Roman" w:hAnsi="Times New Roman"/>
          <w:b/>
          <w:color w:val="000000"/>
          <w:sz w:val="24"/>
          <w:szCs w:val="24"/>
        </w:rPr>
      </w:pPr>
      <w:r w:rsidRPr="003A2B15">
        <w:rPr>
          <w:rFonts w:ascii="Times New Roman" w:hAnsi="Times New Roman"/>
          <w:b/>
          <w:color w:val="000000"/>
          <w:sz w:val="24"/>
          <w:szCs w:val="24"/>
        </w:rPr>
        <w:t>2. Стандарт предоставления муниципальной услуги</w:t>
      </w: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p>
    <w:p w:rsidR="003A2B15" w:rsidRPr="003A2B15" w:rsidRDefault="003A2B15" w:rsidP="003A2B15">
      <w:pPr>
        <w:tabs>
          <w:tab w:val="left" w:pos="142"/>
        </w:tabs>
        <w:spacing w:after="0"/>
        <w:jc w:val="center"/>
        <w:rPr>
          <w:rFonts w:ascii="Times New Roman" w:hAnsi="Times New Roman"/>
          <w:b/>
          <w:color w:val="000000"/>
          <w:sz w:val="24"/>
          <w:szCs w:val="24"/>
        </w:rPr>
      </w:pPr>
      <w:r w:rsidRPr="003A2B15">
        <w:rPr>
          <w:rFonts w:ascii="Times New Roman" w:hAnsi="Times New Roman"/>
          <w:b/>
          <w:color w:val="000000"/>
          <w:sz w:val="24"/>
          <w:szCs w:val="24"/>
        </w:rPr>
        <w:t>Наименование муниципальной услуги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sz w:val="24"/>
          <w:szCs w:val="24"/>
        </w:rPr>
        <w:t>12. Муниципальная услуга «Присвоение адреса объекту адресации, изменение и аннулирование такого адреса».</w:t>
      </w:r>
    </w:p>
    <w:p w:rsidR="003A2B15" w:rsidRPr="003A2B15" w:rsidRDefault="003A2B15" w:rsidP="003A2B15">
      <w:pPr>
        <w:tabs>
          <w:tab w:val="left" w:pos="142"/>
        </w:tabs>
        <w:spacing w:after="0"/>
        <w:ind w:firstLine="709"/>
        <w:jc w:val="both"/>
        <w:rPr>
          <w:rFonts w:ascii="Times New Roman" w:hAnsi="Times New Roman"/>
          <w:b/>
          <w:color w:val="000000"/>
          <w:sz w:val="24"/>
          <w:szCs w:val="24"/>
        </w:rPr>
      </w:pPr>
    </w:p>
    <w:p w:rsidR="003A2B15" w:rsidRPr="003A2B15" w:rsidRDefault="003A2B15" w:rsidP="003A2B15">
      <w:pPr>
        <w:autoSpaceDE w:val="0"/>
        <w:autoSpaceDN w:val="0"/>
        <w:adjustRightInd w:val="0"/>
        <w:spacing w:after="0"/>
        <w:ind w:firstLine="709"/>
        <w:jc w:val="center"/>
        <w:rPr>
          <w:rFonts w:ascii="Times New Roman" w:hAnsi="Times New Roman"/>
          <w:b/>
          <w:bCs/>
          <w:color w:val="000000"/>
          <w:sz w:val="24"/>
          <w:szCs w:val="24"/>
        </w:rPr>
      </w:pPr>
      <w:r w:rsidRPr="003A2B15">
        <w:rPr>
          <w:rFonts w:ascii="Times New Roman" w:hAnsi="Times New Roman"/>
          <w:b/>
          <w:bCs/>
          <w:color w:val="000000"/>
          <w:sz w:val="24"/>
          <w:szCs w:val="24"/>
        </w:rPr>
        <w:t>Наименование органа, предоставляющего муниципальную услугу</w:t>
      </w:r>
    </w:p>
    <w:p w:rsidR="003A2B15" w:rsidRPr="003A2B15" w:rsidRDefault="003A2B15" w:rsidP="003A2B15">
      <w:pPr>
        <w:autoSpaceDE w:val="0"/>
        <w:autoSpaceDN w:val="0"/>
        <w:adjustRightInd w:val="0"/>
        <w:spacing w:after="0"/>
        <w:ind w:firstLine="709"/>
        <w:jc w:val="center"/>
        <w:rPr>
          <w:rFonts w:ascii="Times New Roman" w:hAnsi="Times New Roman"/>
          <w:b/>
          <w:bCs/>
          <w:color w:val="000000"/>
          <w:sz w:val="24"/>
          <w:szCs w:val="24"/>
        </w:rPr>
      </w:pP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13.</w:t>
      </w:r>
      <w:r w:rsidRPr="003A2B15">
        <w:rPr>
          <w:rFonts w:ascii="Times New Roman" w:hAnsi="Times New Roman"/>
          <w:b/>
          <w:color w:val="000000"/>
          <w:sz w:val="24"/>
          <w:szCs w:val="24"/>
        </w:rPr>
        <w:t xml:space="preserve"> </w:t>
      </w:r>
      <w:r w:rsidRPr="003A2B15">
        <w:rPr>
          <w:rFonts w:ascii="Times New Roman" w:hAnsi="Times New Roman"/>
          <w:color w:val="000000"/>
          <w:sz w:val="24"/>
          <w:szCs w:val="24"/>
        </w:rPr>
        <w:t>Муниципальную услугу предоста</w:t>
      </w:r>
      <w:r>
        <w:rPr>
          <w:rFonts w:ascii="Times New Roman" w:hAnsi="Times New Roman"/>
          <w:color w:val="000000"/>
          <w:sz w:val="24"/>
          <w:szCs w:val="24"/>
        </w:rPr>
        <w:t>вляет Администрация Спасского</w:t>
      </w:r>
      <w:r w:rsidRPr="003A2B15">
        <w:rPr>
          <w:rFonts w:ascii="Times New Roman" w:hAnsi="Times New Roman"/>
          <w:color w:val="000000"/>
          <w:sz w:val="24"/>
          <w:szCs w:val="24"/>
        </w:rPr>
        <w:t xml:space="preserve"> сельского поселения Томского района Томской области.</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14. В предоставлении услуги участвуют:</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 ОГКУ "ТО МФЦ";</w:t>
      </w:r>
    </w:p>
    <w:p w:rsidR="003A2B15" w:rsidRPr="00C4542B" w:rsidRDefault="003A2B15" w:rsidP="00C4542B">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3A2B15">
        <w:rPr>
          <w:rFonts w:ascii="Times New Roman" w:hAnsi="Times New Roman"/>
          <w:color w:val="000000"/>
          <w:sz w:val="24"/>
          <w:szCs w:val="24"/>
        </w:rPr>
        <w:t>2)</w:t>
      </w:r>
      <w:r w:rsidR="00525CB2">
        <w:rPr>
          <w:rFonts w:ascii="Times New Roman" w:hAnsi="Times New Roman"/>
          <w:color w:val="000000"/>
          <w:sz w:val="24"/>
          <w:szCs w:val="24"/>
        </w:rPr>
        <w:t xml:space="preserve"> </w:t>
      </w:r>
      <w:r w:rsidR="00C4542B">
        <w:rPr>
          <w:rFonts w:ascii="Times New Roman" w:hAnsi="Times New Roman"/>
          <w:color w:val="000000"/>
          <w:sz w:val="24"/>
          <w:szCs w:val="24"/>
        </w:rPr>
        <w:t>Управление Федеральной службы государственной регистрации, кадастра и картографии по Томской области;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lastRenderedPageBreak/>
        <w:t>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ОГКУ "ТО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A2B15">
        <w:rPr>
          <w:rFonts w:ascii="Times New Roman" w:hAnsi="Times New Roman"/>
          <w:color w:val="000000"/>
          <w:sz w:val="24"/>
          <w:szCs w:val="24"/>
        </w:rPr>
        <w:t xml:space="preserve"> информации, информационных технологиях и о защите информации" (при технической реализации).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При предоставлении муниципальной услуги в электронной форме идентификация и аутентификация могут осуществляться посредством:</w:t>
      </w:r>
    </w:p>
    <w:p w:rsidR="003A2B15" w:rsidRPr="003A2B15" w:rsidRDefault="003A2B15" w:rsidP="003A2B15">
      <w:pPr>
        <w:tabs>
          <w:tab w:val="left" w:pos="142"/>
        </w:tabs>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единой системы идентификац</w:t>
      </w:r>
      <w:proofErr w:type="gramStart"/>
      <w:r w:rsidRPr="003A2B15">
        <w:rPr>
          <w:rFonts w:ascii="Times New Roman" w:hAnsi="Times New Roman"/>
          <w:color w:val="000000"/>
          <w:sz w:val="24"/>
          <w:szCs w:val="24"/>
        </w:rPr>
        <w:t>ии и ау</w:t>
      </w:r>
      <w:proofErr w:type="gramEnd"/>
      <w:r w:rsidRPr="003A2B15">
        <w:rPr>
          <w:rFonts w:ascii="Times New Roman" w:hAnsi="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p>
    <w:p w:rsidR="003A2B15" w:rsidRPr="003A2B15" w:rsidRDefault="003A2B15" w:rsidP="003A2B15">
      <w:pPr>
        <w:autoSpaceDE w:val="0"/>
        <w:autoSpaceDN w:val="0"/>
        <w:adjustRightInd w:val="0"/>
        <w:spacing w:after="0"/>
        <w:ind w:firstLine="709"/>
        <w:jc w:val="center"/>
        <w:rPr>
          <w:rFonts w:ascii="Times New Roman" w:hAnsi="Times New Roman"/>
          <w:b/>
          <w:bCs/>
          <w:color w:val="000000"/>
          <w:sz w:val="24"/>
          <w:szCs w:val="24"/>
        </w:rPr>
      </w:pPr>
      <w:r w:rsidRPr="003A2B15">
        <w:rPr>
          <w:rFonts w:ascii="Times New Roman" w:hAnsi="Times New Roman"/>
          <w:b/>
          <w:bCs/>
          <w:color w:val="000000"/>
          <w:sz w:val="24"/>
          <w:szCs w:val="24"/>
        </w:rPr>
        <w:t>Результат предоставления муниципальной услуги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15. Результатом предоставления муниципальной услуги является: </w:t>
      </w: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 xml:space="preserve">1) выдача заявителю </w:t>
      </w:r>
      <w:r w:rsidRPr="003A2B15">
        <w:rPr>
          <w:rFonts w:ascii="Times New Roman" w:hAnsi="Times New Roman"/>
          <w:sz w:val="24"/>
          <w:szCs w:val="24"/>
        </w:rPr>
        <w:t>решения</w:t>
      </w:r>
      <w:r w:rsidRPr="003A2B15">
        <w:rPr>
          <w:rFonts w:ascii="Times New Roman" w:hAnsi="Times New Roman"/>
          <w:color w:val="000000"/>
          <w:sz w:val="24"/>
          <w:szCs w:val="24"/>
        </w:rPr>
        <w:t xml:space="preserve"> о присвоении, </w:t>
      </w:r>
      <w:r w:rsidRPr="003A2B15">
        <w:rPr>
          <w:rFonts w:ascii="Times New Roman" w:hAnsi="Times New Roman"/>
          <w:sz w:val="24"/>
          <w:szCs w:val="24"/>
        </w:rPr>
        <w:t>изменении</w:t>
      </w:r>
      <w:r w:rsidRPr="003A2B15">
        <w:rPr>
          <w:rFonts w:ascii="Times New Roman" w:hAnsi="Times New Roman"/>
          <w:color w:val="000000"/>
          <w:sz w:val="24"/>
          <w:szCs w:val="24"/>
        </w:rPr>
        <w:t xml:space="preserve">, аннулировании адреса объекту адресации или сведения о нормативных правовых </w:t>
      </w:r>
      <w:r w:rsidR="0060545C" w:rsidRPr="003A2B15">
        <w:rPr>
          <w:rFonts w:ascii="Times New Roman" w:hAnsi="Times New Roman"/>
          <w:color w:val="000000"/>
          <w:sz w:val="24"/>
          <w:szCs w:val="24"/>
        </w:rPr>
        <w:t>актах,</w:t>
      </w:r>
      <w:r w:rsidRPr="003A2B15">
        <w:rPr>
          <w:rFonts w:ascii="Times New Roman" w:hAnsi="Times New Roman"/>
          <w:color w:val="000000"/>
          <w:sz w:val="24"/>
          <w:szCs w:val="24"/>
        </w:rPr>
        <w:t xml:space="preserve"> о присвоении, изменении и аннулировании адресов объектов недвижимости; </w:t>
      </w: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 xml:space="preserve">2) </w:t>
      </w:r>
      <w:r w:rsidRPr="003A2B15">
        <w:rPr>
          <w:rFonts w:ascii="Times New Roman" w:hAnsi="Times New Roman"/>
          <w:sz w:val="24"/>
          <w:szCs w:val="24"/>
        </w:rPr>
        <w:t>выдача заявителю</w:t>
      </w:r>
      <w:r w:rsidRPr="003A2B15">
        <w:rPr>
          <w:rFonts w:ascii="Times New Roman" w:hAnsi="Times New Roman"/>
          <w:color w:val="000000"/>
          <w:sz w:val="24"/>
          <w:szCs w:val="24"/>
        </w:rPr>
        <w:t xml:space="preserve"> решения об отказе в присвоении, </w:t>
      </w:r>
      <w:r w:rsidRPr="003A2B15">
        <w:rPr>
          <w:rFonts w:ascii="Times New Roman" w:hAnsi="Times New Roman"/>
          <w:sz w:val="24"/>
          <w:szCs w:val="24"/>
        </w:rPr>
        <w:t>изменении</w:t>
      </w:r>
      <w:r w:rsidRPr="003A2B15">
        <w:rPr>
          <w:rFonts w:ascii="Times New Roman" w:hAnsi="Times New Roman"/>
          <w:color w:val="000000"/>
          <w:sz w:val="24"/>
          <w:szCs w:val="24"/>
        </w:rPr>
        <w:t xml:space="preserve"> и аннулировании адреса объекту адресации</w:t>
      </w:r>
      <w:r w:rsidRPr="003A2B15">
        <w:rPr>
          <w:rFonts w:ascii="Times New Roman" w:hAnsi="Times New Roman"/>
          <w:b/>
          <w:color w:val="000000"/>
          <w:sz w:val="24"/>
          <w:szCs w:val="24"/>
        </w:rPr>
        <w:t>.</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16. Оказание муниципальной услуги заключается в присвоении, изменении и аннулировании адресов в отношении: </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1) здания (строения, за исключением некапитального строения), в том </w:t>
      </w:r>
      <w:proofErr w:type="gramStart"/>
      <w:r w:rsidRPr="003A2B15">
        <w:rPr>
          <w:rFonts w:ascii="Times New Roman" w:hAnsi="Times New Roman"/>
          <w:color w:val="000000"/>
          <w:sz w:val="24"/>
          <w:szCs w:val="24"/>
        </w:rPr>
        <w:t>числе</w:t>
      </w:r>
      <w:proofErr w:type="gramEnd"/>
      <w:r w:rsidRPr="003A2B15">
        <w:rPr>
          <w:rFonts w:ascii="Times New Roman" w:hAnsi="Times New Roman"/>
          <w:color w:val="000000"/>
          <w:sz w:val="24"/>
          <w:szCs w:val="24"/>
        </w:rPr>
        <w:t xml:space="preserve"> строительство которого не завершено; </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2) сооружения (за исключением некапитального сооружения и линейного объекта), в том </w:t>
      </w:r>
      <w:proofErr w:type="gramStart"/>
      <w:r w:rsidRPr="003A2B15">
        <w:rPr>
          <w:rFonts w:ascii="Times New Roman" w:hAnsi="Times New Roman"/>
          <w:color w:val="000000"/>
          <w:sz w:val="24"/>
          <w:szCs w:val="24"/>
        </w:rPr>
        <w:t>числе</w:t>
      </w:r>
      <w:proofErr w:type="gramEnd"/>
      <w:r w:rsidRPr="003A2B15">
        <w:rPr>
          <w:rFonts w:ascii="Times New Roman" w:hAnsi="Times New Roman"/>
          <w:color w:val="000000"/>
          <w:sz w:val="24"/>
          <w:szCs w:val="24"/>
        </w:rPr>
        <w:t xml:space="preserve"> строительство которого не завершено;</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3) земельного участка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помещения, являющегося частью объекта капитального строительства;</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5) машино-места (за исключением машино-места, являющегося частью некапитального здания или сооружения).</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17. Присвоение объекту адресации адреса осуществляется:</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1) в отношении земельных участков в случаях:</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lastRenderedPageBreak/>
        <w:t xml:space="preserve">подготовки документации по планировке территории в </w:t>
      </w:r>
      <w:proofErr w:type="gramStart"/>
      <w:r w:rsidRPr="003A2B15">
        <w:rPr>
          <w:rFonts w:ascii="Times New Roman" w:hAnsi="Times New Roman"/>
          <w:color w:val="000000"/>
          <w:sz w:val="24"/>
          <w:szCs w:val="24"/>
        </w:rPr>
        <w:t>отношении</w:t>
      </w:r>
      <w:proofErr w:type="gramEnd"/>
      <w:r w:rsidRPr="003A2B15">
        <w:rPr>
          <w:rFonts w:ascii="Times New Roman" w:hAnsi="Times New Roman"/>
          <w:color w:val="000000"/>
          <w:sz w:val="24"/>
          <w:szCs w:val="24"/>
        </w:rPr>
        <w:t xml:space="preserve"> застроенной и подлежащей застройке территории в соответствии с Градостроительным кодексом Российской Федерации;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w:t>
      </w:r>
      <w:proofErr w:type="gramStart"/>
      <w:r w:rsidRPr="003A2B15">
        <w:rPr>
          <w:rFonts w:ascii="Times New Roman" w:hAnsi="Times New Roman"/>
          <w:color w:val="000000"/>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2) в отношении зданий (строений), сооружений, в том числе строительство которых не завершено, в случаях:</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w:t>
      </w:r>
      <w:proofErr w:type="gramStart"/>
      <w:r w:rsidRPr="003A2B15">
        <w:rPr>
          <w:rFonts w:ascii="Times New Roman" w:hAnsi="Times New Roman"/>
          <w:color w:val="000000"/>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3A2B15">
        <w:rPr>
          <w:rFonts w:ascii="Times New Roman" w:hAnsi="Times New Roman"/>
          <w:color w:val="000000"/>
          <w:sz w:val="24"/>
          <w:szCs w:val="24"/>
        </w:rPr>
        <w:t xml:space="preserve"> строительство не требуется);</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3) в отношении помещений в случаях:</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 </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в отношении машино-ме</w:t>
      </w:r>
      <w:proofErr w:type="gramStart"/>
      <w:r w:rsidRPr="003A2B15">
        <w:rPr>
          <w:rFonts w:ascii="Times New Roman" w:hAnsi="Times New Roman"/>
          <w:color w:val="000000"/>
          <w:sz w:val="24"/>
          <w:szCs w:val="24"/>
        </w:rPr>
        <w:t>ст в сл</w:t>
      </w:r>
      <w:proofErr w:type="gramEnd"/>
      <w:r w:rsidRPr="003A2B15">
        <w:rPr>
          <w:rFonts w:ascii="Times New Roman" w:hAnsi="Times New Roman"/>
          <w:color w:val="000000"/>
          <w:sz w:val="24"/>
          <w:szCs w:val="24"/>
        </w:rPr>
        <w:t>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w:t>
      </w:r>
      <w:proofErr w:type="gramStart"/>
      <w:r w:rsidRPr="003A2B15">
        <w:rPr>
          <w:rFonts w:ascii="Times New Roman" w:hAnsi="Times New Roman"/>
          <w:color w:val="000000"/>
          <w:sz w:val="24"/>
          <w:szCs w:val="24"/>
        </w:rPr>
        <w:t>5)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lastRenderedPageBreak/>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Pr="003A2B15">
        <w:rPr>
          <w:rFonts w:ascii="Times New Roman" w:hAnsi="Times New Roman"/>
          <w:color w:val="000000" w:themeColor="text1"/>
          <w:sz w:val="24"/>
          <w:szCs w:val="24"/>
        </w:rPr>
        <w:t>и</w:t>
      </w:r>
      <w:proofErr w:type="gramEnd"/>
      <w:r w:rsidRPr="003A2B15">
        <w:rPr>
          <w:rFonts w:ascii="Times New Roman" w:hAnsi="Times New Roman"/>
          <w:color w:val="000000" w:themeColor="text1"/>
          <w:sz w:val="24"/>
          <w:szCs w:val="24"/>
        </w:rPr>
        <w:t xml:space="preserve"> 3 рабочих дней со дня их принятия.</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18. Аннулирование адреса объекта адресации осуществляется в случаях:</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1)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2) исключения из Единого государственного реестра недвижимости указанных в части 7 статьи 72 Федерального закона от 13 июля 2015 года № 218-ФЗ "О государственной регистрации недвижимости" сведений об объекте недвижимости, являющемся объектом адресации;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3) присвоения объекту адресации нового адреса.</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p>
    <w:p w:rsidR="003A2B15" w:rsidRPr="003A2B15" w:rsidRDefault="003A2B15" w:rsidP="003A2B15">
      <w:pPr>
        <w:autoSpaceDE w:val="0"/>
        <w:autoSpaceDN w:val="0"/>
        <w:adjustRightInd w:val="0"/>
        <w:spacing w:after="0"/>
        <w:ind w:firstLine="709"/>
        <w:jc w:val="center"/>
        <w:outlineLvl w:val="0"/>
        <w:rPr>
          <w:rFonts w:ascii="Times New Roman" w:hAnsi="Times New Roman"/>
          <w:b/>
          <w:bCs/>
          <w:color w:val="000000"/>
          <w:sz w:val="24"/>
          <w:szCs w:val="24"/>
        </w:rPr>
      </w:pPr>
      <w:r w:rsidRPr="003A2B15">
        <w:rPr>
          <w:rFonts w:ascii="Times New Roman" w:hAnsi="Times New Roman"/>
          <w:b/>
          <w:bCs/>
          <w:color w:val="000000"/>
          <w:sz w:val="24"/>
          <w:szCs w:val="24"/>
        </w:rPr>
        <w:t xml:space="preserve">Срок предоставления </w:t>
      </w:r>
      <w:r w:rsidRPr="003A2B15">
        <w:rPr>
          <w:rFonts w:ascii="Times New Roman" w:hAnsi="Times New Roman"/>
          <w:b/>
          <w:color w:val="000000"/>
          <w:sz w:val="24"/>
          <w:szCs w:val="24"/>
        </w:rPr>
        <w:t>муниципальной</w:t>
      </w:r>
      <w:r w:rsidRPr="003A2B15">
        <w:rPr>
          <w:rFonts w:ascii="Times New Roman" w:hAnsi="Times New Roman"/>
          <w:b/>
          <w:bCs/>
          <w:color w:val="000000"/>
          <w:sz w:val="24"/>
          <w:szCs w:val="24"/>
        </w:rPr>
        <w:t xml:space="preserve"> услуги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
          <w:color w:val="000000"/>
          <w:sz w:val="24"/>
          <w:szCs w:val="24"/>
        </w:rPr>
      </w:pP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19. Срок предоставления муниципальной услуги – не более 10 рабочих дней со дня поступления заявления.</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p>
    <w:p w:rsidR="003A2B15" w:rsidRPr="003A2B15" w:rsidRDefault="003A2B15" w:rsidP="003A2B15">
      <w:pPr>
        <w:widowControl w:val="0"/>
        <w:autoSpaceDE w:val="0"/>
        <w:autoSpaceDN w:val="0"/>
        <w:adjustRightInd w:val="0"/>
        <w:spacing w:after="0"/>
        <w:ind w:firstLine="567"/>
        <w:jc w:val="center"/>
        <w:rPr>
          <w:rFonts w:ascii="Times New Roman" w:hAnsi="Times New Roman"/>
          <w:b/>
          <w:bCs/>
          <w:color w:val="000000"/>
          <w:sz w:val="24"/>
          <w:szCs w:val="24"/>
        </w:rPr>
      </w:pPr>
      <w:r w:rsidRPr="003A2B15">
        <w:rPr>
          <w:rFonts w:ascii="Times New Roman" w:hAnsi="Times New Roman"/>
          <w:b/>
          <w:bCs/>
          <w:color w:val="000000"/>
          <w:sz w:val="24"/>
          <w:szCs w:val="24"/>
        </w:rPr>
        <w:t>Правовые основания для предоставления муниципальной услуги</w:t>
      </w:r>
    </w:p>
    <w:p w:rsidR="003A2B15" w:rsidRPr="003A2B15" w:rsidRDefault="003A2B15" w:rsidP="003A2B15">
      <w:pPr>
        <w:tabs>
          <w:tab w:val="left" w:pos="142"/>
        </w:tabs>
        <w:spacing w:after="0"/>
        <w:ind w:firstLine="709"/>
        <w:contextualSpacing/>
        <w:jc w:val="both"/>
        <w:rPr>
          <w:rFonts w:ascii="Times New Roman" w:hAnsi="Times New Roman"/>
          <w:b/>
          <w:color w:val="000000"/>
          <w:sz w:val="24"/>
          <w:szCs w:val="24"/>
        </w:rPr>
      </w:pP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 xml:space="preserve">20. </w:t>
      </w:r>
      <w:r w:rsidR="00BD22C5" w:rsidRPr="00BD22C5">
        <w:rPr>
          <w:rFonts w:ascii="Times New Roman" w:eastAsia="Calibri" w:hAnsi="Times New Roman"/>
          <w:color w:val="000000"/>
          <w:sz w:val="24"/>
          <w:szCs w:val="24"/>
        </w:rPr>
        <w:t>Перечень нормативных правовых актов, регулирующих предоставление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Земельный кодекс Российской Федерации от 25.10.2001 № 136-ФЗ;</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Градостроительный кодекс Российской Федерации от 29.12.2004 № 190-ФЗ;</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Федеральный Закон от 27.07.2006 № 152-ФЗ «О персональных данных»;</w:t>
      </w:r>
    </w:p>
    <w:p w:rsidR="003A2B15" w:rsidRPr="003A2B15" w:rsidRDefault="003A2B15" w:rsidP="003A2B15">
      <w:pPr>
        <w:pStyle w:val="2"/>
        <w:shd w:val="clear" w:color="auto" w:fill="FFFFFF"/>
        <w:tabs>
          <w:tab w:val="left" w:pos="142"/>
        </w:tabs>
        <w:spacing w:before="0"/>
        <w:ind w:firstLine="709"/>
        <w:jc w:val="both"/>
        <w:rPr>
          <w:rFonts w:ascii="Times New Roman" w:hAnsi="Times New Roman" w:cs="Times New Roman"/>
          <w:color w:val="000000"/>
          <w:sz w:val="24"/>
          <w:szCs w:val="24"/>
        </w:rPr>
      </w:pPr>
      <w:r w:rsidRPr="003A2B15">
        <w:rPr>
          <w:rFonts w:ascii="Times New Roman" w:hAnsi="Times New Roman" w:cs="Times New Roman"/>
          <w:b w:val="0"/>
          <w:color w:val="000000"/>
          <w:sz w:val="24"/>
          <w:szCs w:val="24"/>
          <w:shd w:val="clear" w:color="auto" w:fill="FFFFFF"/>
        </w:rPr>
        <w:t>постановление Правительства Российской Федерации от 19 ноября 2014 г. № 1221 «Об утверждении Правил присвоения, изменения и аннулирования адресов»;</w:t>
      </w:r>
      <w:r w:rsidRPr="003A2B15">
        <w:rPr>
          <w:rFonts w:ascii="Times New Roman" w:hAnsi="Times New Roman" w:cs="Times New Roman"/>
          <w:color w:val="000000"/>
          <w:sz w:val="24"/>
          <w:szCs w:val="24"/>
        </w:rPr>
        <w:t xml:space="preserve"> </w:t>
      </w:r>
    </w:p>
    <w:p w:rsidR="003A2B15" w:rsidRPr="003A2B15" w:rsidRDefault="003A2B15" w:rsidP="003A2B15">
      <w:pPr>
        <w:pStyle w:val="2"/>
        <w:shd w:val="clear" w:color="auto" w:fill="FFFFFF"/>
        <w:tabs>
          <w:tab w:val="left" w:pos="142"/>
        </w:tabs>
        <w:spacing w:before="0"/>
        <w:ind w:firstLine="709"/>
        <w:jc w:val="both"/>
        <w:rPr>
          <w:rFonts w:ascii="Times New Roman" w:hAnsi="Times New Roman" w:cs="Times New Roman"/>
          <w:b w:val="0"/>
          <w:color w:val="000000"/>
          <w:sz w:val="24"/>
          <w:szCs w:val="24"/>
        </w:rPr>
      </w:pPr>
      <w:r w:rsidRPr="003A2B15">
        <w:rPr>
          <w:rFonts w:ascii="Times New Roman" w:hAnsi="Times New Roman" w:cs="Times New Roman"/>
          <w:color w:val="000000"/>
          <w:sz w:val="24"/>
          <w:szCs w:val="24"/>
        </w:rPr>
        <w:t xml:space="preserve"> </w:t>
      </w:r>
      <w:r w:rsidRPr="003A2B15">
        <w:rPr>
          <w:rFonts w:ascii="Times New Roman" w:hAnsi="Times New Roman" w:cs="Times New Roman"/>
          <w:b w:val="0"/>
          <w:color w:val="000000"/>
          <w:sz w:val="24"/>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3A2B15">
        <w:rPr>
          <w:rFonts w:ascii="Times New Roman" w:hAnsi="Times New Roman" w:cs="Times New Roman"/>
          <w:b w:val="0"/>
          <w:color w:val="auto"/>
          <w:sz w:val="24"/>
          <w:szCs w:val="24"/>
        </w:rPr>
        <w:t>»</w:t>
      </w:r>
      <w:r w:rsidRPr="003A2B15">
        <w:rPr>
          <w:rFonts w:ascii="Times New Roman" w:hAnsi="Times New Roman" w:cs="Times New Roman"/>
          <w:b w:val="0"/>
          <w:color w:val="000000"/>
          <w:sz w:val="24"/>
          <w:szCs w:val="24"/>
        </w:rPr>
        <w:t>;</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3A2B15">
        <w:rPr>
          <w:rFonts w:ascii="Times New Roman" w:hAnsi="Times New Roman"/>
          <w:color w:val="000000"/>
          <w:sz w:val="24"/>
          <w:szCs w:val="24"/>
        </w:rPr>
        <w:t>ии и ау</w:t>
      </w:r>
      <w:proofErr w:type="gramEnd"/>
      <w:r w:rsidRPr="003A2B15">
        <w:rPr>
          <w:rFonts w:ascii="Times New Roman" w:hAnsi="Times New Roman"/>
          <w:color w:val="000000"/>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3A2B15">
        <w:rPr>
          <w:rFonts w:ascii="Times New Roman" w:hAnsi="Times New Roman"/>
          <w:color w:val="000000"/>
          <w:sz w:val="24"/>
          <w:szCs w:val="24"/>
        </w:rPr>
        <w:lastRenderedPageBreak/>
        <w:t>муниципальных услуг в электронной форме»;</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A2B15">
        <w:rPr>
          <w:rFonts w:ascii="Times New Roman" w:hAnsi="Times New Roman"/>
          <w:color w:val="000000" w:themeColor="text1"/>
          <w:sz w:val="24"/>
          <w:szCs w:val="24"/>
        </w:rPr>
        <w:t>адресообразующих</w:t>
      </w:r>
      <w:proofErr w:type="spellEnd"/>
      <w:r w:rsidRPr="003A2B15">
        <w:rPr>
          <w:rFonts w:ascii="Times New Roman" w:hAnsi="Times New Roman"/>
          <w:color w:val="000000" w:themeColor="text1"/>
          <w:sz w:val="24"/>
          <w:szCs w:val="24"/>
        </w:rPr>
        <w:t xml:space="preserve"> элементов»;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настоящий административный регламент;</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иные муниципальные правовые акты.</w:t>
      </w:r>
    </w:p>
    <w:p w:rsidR="003A2B15" w:rsidRPr="003A2B15" w:rsidRDefault="003A2B15" w:rsidP="003A2B15">
      <w:pPr>
        <w:tabs>
          <w:tab w:val="left" w:pos="142"/>
        </w:tabs>
        <w:spacing w:after="0"/>
        <w:ind w:firstLine="709"/>
        <w:contextualSpacing/>
        <w:jc w:val="both"/>
        <w:rPr>
          <w:rFonts w:ascii="Times New Roman" w:hAnsi="Times New Roman"/>
          <w:strike/>
          <w:color w:val="000000"/>
          <w:sz w:val="24"/>
          <w:szCs w:val="24"/>
        </w:rPr>
      </w:pPr>
    </w:p>
    <w:p w:rsidR="003A2B15" w:rsidRPr="003A2B15" w:rsidRDefault="003A2B15" w:rsidP="003A2B15">
      <w:pPr>
        <w:widowControl w:val="0"/>
        <w:autoSpaceDE w:val="0"/>
        <w:autoSpaceDN w:val="0"/>
        <w:adjustRightInd w:val="0"/>
        <w:spacing w:after="0"/>
        <w:ind w:firstLine="567"/>
        <w:jc w:val="both"/>
        <w:rPr>
          <w:rFonts w:ascii="Times New Roman" w:hAnsi="Times New Roman"/>
          <w:b/>
          <w:bCs/>
          <w:color w:val="000000"/>
          <w:sz w:val="24"/>
          <w:szCs w:val="24"/>
        </w:rPr>
      </w:pPr>
      <w:r w:rsidRPr="003A2B15">
        <w:rPr>
          <w:rFonts w:ascii="Times New Roman" w:hAnsi="Times New Roman"/>
          <w:b/>
          <w:bCs/>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A2B15" w:rsidRPr="003A2B15" w:rsidRDefault="003A2B15" w:rsidP="003A2B15">
      <w:pPr>
        <w:tabs>
          <w:tab w:val="left" w:pos="142"/>
        </w:tabs>
        <w:spacing w:after="0"/>
        <w:ind w:firstLine="709"/>
        <w:contextualSpacing/>
        <w:jc w:val="both"/>
        <w:rPr>
          <w:rFonts w:ascii="Times New Roman" w:hAnsi="Times New Roman"/>
          <w:b/>
          <w:bCs/>
          <w:color w:val="000000"/>
          <w:sz w:val="24"/>
          <w:szCs w:val="24"/>
        </w:rPr>
      </w:pPr>
    </w:p>
    <w:p w:rsidR="003A2B15" w:rsidRPr="003A2B15" w:rsidRDefault="003A2B15" w:rsidP="003A2B15">
      <w:pPr>
        <w:tabs>
          <w:tab w:val="left" w:pos="142"/>
        </w:tabs>
        <w:spacing w:after="0"/>
        <w:ind w:firstLine="709"/>
        <w:contextualSpacing/>
        <w:jc w:val="both"/>
        <w:rPr>
          <w:rFonts w:ascii="Times New Roman" w:eastAsia="Arial CYR" w:hAnsi="Times New Roman"/>
          <w:color w:val="000000"/>
          <w:sz w:val="24"/>
          <w:szCs w:val="24"/>
        </w:rPr>
      </w:pPr>
      <w:r w:rsidRPr="003A2B15">
        <w:rPr>
          <w:rFonts w:ascii="Times New Roman" w:eastAsia="Arial CYR" w:hAnsi="Times New Roman"/>
          <w:color w:val="000000"/>
          <w:sz w:val="24"/>
          <w:szCs w:val="24"/>
        </w:rPr>
        <w:t>21. Для получения муниципальной услуги заявитель представляет:</w:t>
      </w:r>
    </w:p>
    <w:p w:rsidR="003A2B15" w:rsidRPr="003A2B15" w:rsidRDefault="003A2B15" w:rsidP="003A2B15">
      <w:pPr>
        <w:tabs>
          <w:tab w:val="left" w:pos="142"/>
        </w:tabs>
        <w:spacing w:after="0"/>
        <w:ind w:firstLine="709"/>
        <w:contextualSpacing/>
        <w:jc w:val="both"/>
        <w:rPr>
          <w:rFonts w:ascii="Times New Roman" w:eastAsia="Arial CYR" w:hAnsi="Times New Roman"/>
          <w:color w:val="000000"/>
          <w:sz w:val="24"/>
          <w:szCs w:val="24"/>
        </w:rPr>
      </w:pPr>
      <w:r w:rsidRPr="003A2B15">
        <w:rPr>
          <w:rFonts w:ascii="Times New Roman" w:eastAsia="Arial CYR" w:hAnsi="Times New Roman"/>
          <w:color w:val="000000"/>
          <w:sz w:val="24"/>
          <w:szCs w:val="24"/>
        </w:rPr>
        <w:t xml:space="preserve">1) </w:t>
      </w:r>
      <w:r w:rsidRPr="003A2B15">
        <w:rPr>
          <w:rFonts w:ascii="Times New Roman" w:hAnsi="Times New Roman"/>
          <w:sz w:val="24"/>
          <w:szCs w:val="24"/>
        </w:rPr>
        <w:t>Заявление,  составленное по форме, утвержденной Приказом Министерства финансов Российской Федерации от 11.12.2014 № 146н</w:t>
      </w:r>
      <w:r w:rsidRPr="003A2B15">
        <w:rPr>
          <w:rFonts w:ascii="Times New Roman" w:eastAsia="Arial CYR" w:hAnsi="Times New Roman"/>
          <w:color w:val="000000"/>
          <w:sz w:val="24"/>
          <w:szCs w:val="24"/>
        </w:rPr>
        <w:t>.</w:t>
      </w:r>
    </w:p>
    <w:p w:rsidR="003A2B15" w:rsidRPr="003A2B15" w:rsidRDefault="003A2B15" w:rsidP="003A2B15">
      <w:pPr>
        <w:autoSpaceDE w:val="0"/>
        <w:autoSpaceDN w:val="0"/>
        <w:adjustRightInd w:val="0"/>
        <w:spacing w:after="0"/>
        <w:ind w:firstLine="708"/>
        <w:jc w:val="both"/>
        <w:rPr>
          <w:rFonts w:ascii="Times New Roman" w:eastAsiaTheme="minorEastAsia" w:hAnsi="Times New Roman"/>
          <w:bCs/>
          <w:color w:val="000000"/>
          <w:sz w:val="24"/>
          <w:szCs w:val="24"/>
        </w:rPr>
      </w:pPr>
      <w:r w:rsidRPr="003A2B15">
        <w:rPr>
          <w:rFonts w:ascii="Times New Roman" w:hAnsi="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A2B15" w:rsidRPr="003A2B15" w:rsidRDefault="003A2B15" w:rsidP="003A2B15">
      <w:pPr>
        <w:autoSpaceDE w:val="0"/>
        <w:autoSpaceDN w:val="0"/>
        <w:adjustRightInd w:val="0"/>
        <w:spacing w:after="0"/>
        <w:ind w:firstLine="708"/>
        <w:jc w:val="both"/>
        <w:rPr>
          <w:rFonts w:ascii="Times New Roman" w:hAnsi="Times New Roman"/>
          <w:bCs/>
          <w:color w:val="000000"/>
          <w:sz w:val="24"/>
          <w:szCs w:val="24"/>
        </w:rPr>
      </w:pPr>
      <w:r w:rsidRPr="003A2B15">
        <w:rPr>
          <w:rFonts w:ascii="Times New Roman" w:hAnsi="Times New Roman"/>
          <w:sz w:val="24"/>
          <w:szCs w:val="24"/>
        </w:rPr>
        <w:t>Заявление подписывается заявителем либо представителем заявителя.</w:t>
      </w:r>
    </w:p>
    <w:p w:rsidR="003A2B15" w:rsidRPr="003A2B15" w:rsidRDefault="003A2B15" w:rsidP="003A2B15">
      <w:pPr>
        <w:autoSpaceDE w:val="0"/>
        <w:autoSpaceDN w:val="0"/>
        <w:adjustRightInd w:val="0"/>
        <w:spacing w:after="0"/>
        <w:ind w:firstLine="708"/>
        <w:jc w:val="both"/>
        <w:rPr>
          <w:rFonts w:ascii="Times New Roman" w:hAnsi="Times New Roman"/>
          <w:bCs/>
          <w:color w:val="000000"/>
          <w:sz w:val="24"/>
          <w:szCs w:val="24"/>
        </w:rPr>
      </w:pPr>
      <w:r w:rsidRPr="003A2B15">
        <w:rPr>
          <w:rFonts w:ascii="Times New Roman" w:hAnsi="Times New Roman"/>
          <w:sz w:val="24"/>
          <w:szCs w:val="24"/>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 210-ФЗ.</w:t>
      </w:r>
    </w:p>
    <w:p w:rsidR="003A2B15" w:rsidRPr="003A2B15" w:rsidRDefault="003A2B15" w:rsidP="003A2B15">
      <w:pPr>
        <w:tabs>
          <w:tab w:val="left" w:pos="142"/>
        </w:tabs>
        <w:spacing w:after="0"/>
        <w:ind w:firstLine="709"/>
        <w:contextualSpacing/>
        <w:jc w:val="both"/>
        <w:rPr>
          <w:rFonts w:ascii="Times New Roman" w:eastAsia="Arial CYR" w:hAnsi="Times New Roman"/>
          <w:color w:val="000000"/>
          <w:sz w:val="24"/>
          <w:szCs w:val="24"/>
        </w:rPr>
      </w:pPr>
      <w:r w:rsidRPr="003A2B15">
        <w:rPr>
          <w:rFonts w:ascii="Times New Roman" w:eastAsia="Arial CYR" w:hAnsi="Times New Roman"/>
          <w:color w:val="000000"/>
          <w:sz w:val="24"/>
          <w:szCs w:val="24"/>
        </w:rPr>
        <w:t>2)  документ, удостоверяющий личность заявителя, представителя заявителя в</w:t>
      </w:r>
      <w:r w:rsidRPr="003A2B15">
        <w:rPr>
          <w:rFonts w:ascii="Times New Roman" w:hAnsi="Times New Roman"/>
          <w:sz w:val="24"/>
          <w:szCs w:val="24"/>
        </w:rPr>
        <w:t xml:space="preserve"> случае представления заявления при личном обращении заявителя или представителя заявителя.</w:t>
      </w:r>
    </w:p>
    <w:p w:rsidR="003A2B15" w:rsidRPr="003A2B15" w:rsidRDefault="003A2B15" w:rsidP="003A2B15">
      <w:pPr>
        <w:tabs>
          <w:tab w:val="left" w:pos="142"/>
        </w:tabs>
        <w:spacing w:after="0"/>
        <w:ind w:firstLine="709"/>
        <w:contextualSpacing/>
        <w:jc w:val="both"/>
        <w:rPr>
          <w:rFonts w:ascii="Times New Roman" w:eastAsiaTheme="minorEastAsia" w:hAnsi="Times New Roman"/>
          <w:color w:val="000000"/>
          <w:sz w:val="24"/>
          <w:szCs w:val="24"/>
        </w:rPr>
      </w:pPr>
      <w:r w:rsidRPr="003A2B15">
        <w:rPr>
          <w:rFonts w:ascii="Times New Roman" w:eastAsia="Arial CYR" w:hAnsi="Times New Roman"/>
          <w:color w:val="000000"/>
          <w:sz w:val="24"/>
          <w:szCs w:val="24"/>
        </w:rPr>
        <w:t xml:space="preserve">3) </w:t>
      </w:r>
      <w:r w:rsidRPr="003A2B15">
        <w:rPr>
          <w:rFonts w:ascii="Times New Roman" w:hAnsi="Times New Roman"/>
          <w:color w:val="000000"/>
          <w:sz w:val="24"/>
          <w:szCs w:val="24"/>
        </w:rPr>
        <w:t xml:space="preserve">доверенность, оформленная в порядке, предусмотренном законодательством Российской Федерации (в случае подачи заявления через представителя); </w:t>
      </w: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r w:rsidRPr="003A2B15">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r w:rsidRPr="003A2B15">
        <w:rPr>
          <w:rFonts w:ascii="Times New Roman" w:hAnsi="Times New Roman"/>
          <w:color w:val="000000"/>
          <w:sz w:val="24"/>
          <w:szCs w:val="24"/>
        </w:rPr>
        <w:t xml:space="preserve">4)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w:t>
      </w:r>
      <w:r w:rsidRPr="003A2B15">
        <w:rPr>
          <w:rFonts w:ascii="Times New Roman" w:hAnsi="Times New Roman"/>
          <w:sz w:val="24"/>
          <w:szCs w:val="24"/>
        </w:rPr>
        <w:t>или копию этого документа, заверенную печатью и подписью руководителя этого юридического лица</w:t>
      </w:r>
      <w:r w:rsidRPr="003A2B15">
        <w:rPr>
          <w:rFonts w:ascii="Times New Roman" w:hAnsi="Times New Roman"/>
          <w:color w:val="000000"/>
          <w:sz w:val="24"/>
          <w:szCs w:val="24"/>
        </w:rPr>
        <w:t>;</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lastRenderedPageBreak/>
        <w:t xml:space="preserve">5) </w:t>
      </w:r>
      <w:r w:rsidRPr="003A2B15">
        <w:rPr>
          <w:rFonts w:ascii="Times New Roman" w:hAnsi="Times New Roman"/>
          <w:sz w:val="24"/>
          <w:szCs w:val="24"/>
        </w:rPr>
        <w:t xml:space="preserve">копия документа, предусмотренного статьей 35 или статьей 423 Федерального закона </w:t>
      </w:r>
      <w:r w:rsidRPr="003A2B15">
        <w:rPr>
          <w:rFonts w:ascii="Times New Roman" w:hAnsi="Times New Roman"/>
          <w:bCs/>
          <w:color w:val="000000" w:themeColor="text1"/>
          <w:sz w:val="24"/>
          <w:szCs w:val="24"/>
        </w:rPr>
        <w:t>24.07.2007 № 221-ФЗ «О кадастровой деятельности»</w:t>
      </w:r>
      <w:r w:rsidRPr="003A2B15">
        <w:rPr>
          <w:rFonts w:ascii="Times New Roman" w:hAnsi="Times New Roman"/>
          <w:sz w:val="24"/>
          <w:szCs w:val="24"/>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proofErr w:type="spellStart"/>
      <w:r w:rsidRPr="003A2B15">
        <w:rPr>
          <w:rFonts w:ascii="Times New Roman" w:hAnsi="Times New Roman"/>
          <w:bCs/>
          <w:color w:val="000000" w:themeColor="text1"/>
          <w:sz w:val="24"/>
          <w:szCs w:val="24"/>
        </w:rPr>
        <w:t>Правоудостоверяющие</w:t>
      </w:r>
      <w:proofErr w:type="spellEnd"/>
      <w:r w:rsidRPr="003A2B15">
        <w:rPr>
          <w:rFonts w:ascii="Times New Roman" w:hAnsi="Times New Roman"/>
          <w:bCs/>
          <w:color w:val="000000" w:themeColor="text1"/>
          <w:sz w:val="24"/>
          <w:szCs w:val="24"/>
        </w:rPr>
        <w:t xml:space="preserve"> документы запрашиваются по межведомственному взаимодействию в ФГБУ «ФКП Росреестра».</w:t>
      </w:r>
    </w:p>
    <w:p w:rsidR="003A2B15" w:rsidRPr="003A2B15" w:rsidRDefault="003A2B15" w:rsidP="003A2B15">
      <w:pPr>
        <w:tabs>
          <w:tab w:val="left" w:pos="142"/>
        </w:tabs>
        <w:spacing w:after="0"/>
        <w:ind w:firstLine="709"/>
        <w:contextualSpacing/>
        <w:jc w:val="both"/>
        <w:rPr>
          <w:rFonts w:ascii="Times New Roman" w:eastAsia="Arial CYR" w:hAnsi="Times New Roman"/>
          <w:color w:val="000000"/>
          <w:sz w:val="24"/>
          <w:szCs w:val="24"/>
        </w:rPr>
      </w:pPr>
      <w:r w:rsidRPr="003A2B15">
        <w:rPr>
          <w:rFonts w:ascii="Times New Roman" w:hAnsi="Times New Roman"/>
          <w:color w:val="000000"/>
          <w:sz w:val="24"/>
          <w:szCs w:val="24"/>
        </w:rPr>
        <w:t xml:space="preserve">22. </w:t>
      </w:r>
      <w:r w:rsidRPr="003A2B15">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A2B15" w:rsidRPr="003A2B15" w:rsidRDefault="003A2B15" w:rsidP="003A2B15">
      <w:pPr>
        <w:tabs>
          <w:tab w:val="left" w:pos="142"/>
        </w:tabs>
        <w:autoSpaceDE w:val="0"/>
        <w:autoSpaceDN w:val="0"/>
        <w:adjustRightInd w:val="0"/>
        <w:spacing w:after="0"/>
        <w:ind w:firstLine="709"/>
        <w:contextualSpacing/>
        <w:jc w:val="both"/>
        <w:rPr>
          <w:rFonts w:ascii="Times New Roman" w:eastAsiaTheme="minorEastAsia" w:hAnsi="Times New Roman"/>
          <w:color w:val="000000"/>
          <w:sz w:val="24"/>
          <w:szCs w:val="24"/>
        </w:rPr>
      </w:pPr>
      <w:r w:rsidRPr="003A2B15">
        <w:rPr>
          <w:rFonts w:ascii="Times New Roman" w:hAnsi="Times New Roman"/>
          <w:color w:val="000000"/>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BD22C5" w:rsidRDefault="003A2B15" w:rsidP="003A2B15">
      <w:pPr>
        <w:autoSpaceDE w:val="0"/>
        <w:autoSpaceDN w:val="0"/>
        <w:adjustRightInd w:val="0"/>
        <w:spacing w:after="0"/>
        <w:ind w:firstLine="709"/>
        <w:jc w:val="both"/>
        <w:rPr>
          <w:rFonts w:ascii="Times New Roman" w:hAnsi="Times New Roman"/>
          <w:sz w:val="24"/>
          <w:szCs w:val="24"/>
        </w:rPr>
      </w:pPr>
      <w:r w:rsidRPr="003A2B15">
        <w:rPr>
          <w:rFonts w:ascii="Times New Roman" w:hAnsi="Times New Roman"/>
          <w:bCs/>
          <w:sz w:val="24"/>
          <w:szCs w:val="24"/>
        </w:rPr>
        <w:t xml:space="preserve">23. </w:t>
      </w:r>
      <w:r w:rsidRPr="003A2B15">
        <w:rPr>
          <w:rFonts w:ascii="Times New Roman" w:hAnsi="Times New Roman"/>
          <w:sz w:val="24"/>
          <w:szCs w:val="24"/>
        </w:rPr>
        <w:t>Заявление направляется заявителем (представителем заявителя) в уполномоченный орган</w:t>
      </w:r>
      <w:r w:rsidR="00BD22C5">
        <w:rPr>
          <w:rFonts w:ascii="Times New Roman" w:hAnsi="Times New Roman"/>
          <w:sz w:val="24"/>
          <w:szCs w:val="24"/>
        </w:rPr>
        <w:t>:</w:t>
      </w:r>
    </w:p>
    <w:p w:rsidR="00BD22C5" w:rsidRDefault="00BD22C5" w:rsidP="003A2B1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003A2B15" w:rsidRPr="003A2B15">
        <w:rPr>
          <w:rFonts w:ascii="Times New Roman" w:hAnsi="Times New Roman"/>
          <w:sz w:val="24"/>
          <w:szCs w:val="24"/>
        </w:rPr>
        <w:t xml:space="preserve"> на бумажном носителе посредством почтового отправления с описью вложен</w:t>
      </w:r>
      <w:r>
        <w:rPr>
          <w:rFonts w:ascii="Times New Roman" w:hAnsi="Times New Roman"/>
          <w:sz w:val="24"/>
          <w:szCs w:val="24"/>
        </w:rPr>
        <w:t>ия и уведомлением о вручении;</w:t>
      </w:r>
    </w:p>
    <w:p w:rsidR="00BD22C5" w:rsidRDefault="00BD22C5" w:rsidP="003A2B1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003A2B15" w:rsidRPr="003A2B15">
        <w:rPr>
          <w:rFonts w:ascii="Times New Roman" w:hAnsi="Times New Roman"/>
          <w:sz w:val="24"/>
          <w:szCs w:val="24"/>
        </w:rPr>
        <w:t xml:space="preserve"> представляется заявителем лично</w:t>
      </w:r>
      <w:r>
        <w:rPr>
          <w:rFonts w:ascii="Times New Roman" w:hAnsi="Times New Roman"/>
          <w:sz w:val="24"/>
          <w:szCs w:val="24"/>
        </w:rPr>
        <w:t>;</w:t>
      </w:r>
    </w:p>
    <w:p w:rsidR="003A2B15" w:rsidRPr="003A2B15" w:rsidRDefault="00BD22C5" w:rsidP="003A2B1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 </w:t>
      </w:r>
      <w:r w:rsidR="003A2B15" w:rsidRPr="003A2B15">
        <w:rPr>
          <w:rFonts w:ascii="Times New Roman" w:hAnsi="Times New Roman"/>
          <w:sz w:val="24"/>
          <w:szCs w:val="24"/>
        </w:rPr>
        <w:t>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w:t>
      </w:r>
      <w:r w:rsidR="00773DF8">
        <w:rPr>
          <w:rFonts w:ascii="Times New Roman" w:hAnsi="Times New Roman"/>
          <w:sz w:val="24"/>
          <w:szCs w:val="24"/>
        </w:rPr>
        <w:t>ункций)" (далее - единый портал</w:t>
      </w:r>
      <w:r w:rsidR="003A2B15" w:rsidRPr="003A2B15">
        <w:rPr>
          <w:rFonts w:ascii="Times New Roman" w:hAnsi="Times New Roman"/>
          <w:sz w:val="24"/>
          <w:szCs w:val="24"/>
        </w:rPr>
        <w:t>), портала федеральной информационной адресной системы в информационно-телекоммуникационной сети "Интернет" (далее - портал адресной системы).</w:t>
      </w:r>
    </w:p>
    <w:p w:rsidR="003A2B15" w:rsidRPr="003A2B15" w:rsidRDefault="003A2B15" w:rsidP="003A2B15">
      <w:pPr>
        <w:spacing w:after="0"/>
        <w:ind w:firstLine="708"/>
        <w:jc w:val="both"/>
        <w:rPr>
          <w:rFonts w:ascii="Times New Roman" w:hAnsi="Times New Roman"/>
          <w:sz w:val="24"/>
          <w:szCs w:val="24"/>
        </w:rPr>
      </w:pPr>
      <w:r w:rsidRPr="003A2B15">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A2B15" w:rsidRPr="003A2B15" w:rsidRDefault="003A2B15" w:rsidP="003A2B15">
      <w:pPr>
        <w:spacing w:after="0"/>
        <w:ind w:firstLine="708"/>
        <w:jc w:val="both"/>
        <w:rPr>
          <w:rFonts w:ascii="Times New Roman" w:hAnsi="Times New Roman"/>
          <w:sz w:val="24"/>
          <w:szCs w:val="24"/>
        </w:rPr>
      </w:pPr>
      <w:r w:rsidRPr="003A2B15">
        <w:rPr>
          <w:rFonts w:ascii="Times New Roman" w:hAnsi="Times New Roman"/>
          <w:sz w:val="24"/>
          <w:szCs w:val="24"/>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3A2B15" w:rsidRPr="003A2B15" w:rsidRDefault="003A2B15" w:rsidP="003A2B15">
      <w:pPr>
        <w:spacing w:after="0"/>
        <w:ind w:firstLine="708"/>
        <w:jc w:val="both"/>
        <w:rPr>
          <w:rFonts w:ascii="Times New Roman" w:hAnsi="Times New Roman"/>
          <w:sz w:val="24"/>
          <w:szCs w:val="24"/>
        </w:rPr>
      </w:pPr>
      <w:r w:rsidRPr="003A2B15">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3A2B15" w:rsidRPr="003A2B15" w:rsidRDefault="003A2B15" w:rsidP="003A2B15">
      <w:pPr>
        <w:autoSpaceDE w:val="0"/>
        <w:autoSpaceDN w:val="0"/>
        <w:adjustRightInd w:val="0"/>
        <w:spacing w:after="0"/>
        <w:ind w:firstLine="709"/>
        <w:jc w:val="both"/>
        <w:rPr>
          <w:rFonts w:ascii="Times New Roman" w:eastAsiaTheme="minorEastAsia" w:hAnsi="Times New Roman"/>
          <w:color w:val="000000"/>
          <w:sz w:val="24"/>
          <w:szCs w:val="24"/>
        </w:rPr>
      </w:pPr>
    </w:p>
    <w:p w:rsidR="003A2B15" w:rsidRPr="003A2B15" w:rsidRDefault="003A2B15" w:rsidP="003A2B15">
      <w:pPr>
        <w:tabs>
          <w:tab w:val="left" w:pos="142"/>
        </w:tabs>
        <w:snapToGrid w:val="0"/>
        <w:ind w:firstLine="709"/>
        <w:jc w:val="center"/>
        <w:rPr>
          <w:rFonts w:ascii="Times New Roman" w:hAnsi="Times New Roman"/>
          <w:b/>
          <w:color w:val="000000"/>
          <w:sz w:val="24"/>
          <w:szCs w:val="24"/>
        </w:rPr>
      </w:pPr>
      <w:r w:rsidRPr="003A2B15">
        <w:rPr>
          <w:rFonts w:ascii="Times New Roman" w:hAnsi="Times New Roman"/>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3A2B15" w:rsidRPr="003A2B15" w:rsidRDefault="003A2B15" w:rsidP="003A2B15">
      <w:pPr>
        <w:tabs>
          <w:tab w:val="left" w:pos="142"/>
        </w:tabs>
        <w:snapToGrid w:val="0"/>
        <w:ind w:firstLine="709"/>
        <w:jc w:val="both"/>
        <w:rPr>
          <w:rFonts w:ascii="Times New Roman" w:hAnsi="Times New Roman"/>
          <w:b/>
          <w:color w:val="000000"/>
          <w:sz w:val="24"/>
          <w:szCs w:val="24"/>
        </w:rPr>
      </w:pPr>
    </w:p>
    <w:p w:rsidR="003A2B15" w:rsidRPr="00F21E15" w:rsidRDefault="003A2B15" w:rsidP="003A2B15">
      <w:pPr>
        <w:tabs>
          <w:tab w:val="left" w:pos="142"/>
        </w:tabs>
        <w:snapToGrid w:val="0"/>
        <w:ind w:firstLine="709"/>
        <w:jc w:val="both"/>
        <w:rPr>
          <w:rFonts w:ascii="Times New Roman" w:hAnsi="Times New Roman"/>
          <w:b/>
          <w:color w:val="000000"/>
          <w:sz w:val="24"/>
          <w:szCs w:val="24"/>
        </w:rPr>
      </w:pPr>
      <w:r w:rsidRPr="00F21E15">
        <w:rPr>
          <w:rFonts w:ascii="Times New Roman" w:hAnsi="Times New Roman"/>
          <w:color w:val="000000"/>
          <w:sz w:val="24"/>
          <w:szCs w:val="24"/>
        </w:rPr>
        <w:lastRenderedPageBreak/>
        <w:t>24.</w:t>
      </w:r>
      <w:r w:rsidRPr="00F21E15">
        <w:rPr>
          <w:rStyle w:val="apple-converted-space"/>
          <w:rFonts w:ascii="Times New Roman" w:hAnsi="Times New Roman"/>
          <w:sz w:val="24"/>
          <w:szCs w:val="24"/>
        </w:rPr>
        <w:t xml:space="preserve"> </w:t>
      </w:r>
      <w:r w:rsidR="00F21E15" w:rsidRPr="00F21E15">
        <w:rPr>
          <w:rFonts w:ascii="Times New Roman" w:hAnsi="Times New Roman"/>
          <w:sz w:val="24"/>
          <w:szCs w:val="24"/>
        </w:rPr>
        <w:t>Исчерпывающий перечень документов, необходимых для предоставления муниципальной услуги: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bCs/>
          <w:color w:val="000000"/>
          <w:sz w:val="24"/>
          <w:szCs w:val="24"/>
        </w:rPr>
        <w:t xml:space="preserve">1) правоустанавливающие и (или) </w:t>
      </w:r>
      <w:proofErr w:type="spellStart"/>
      <w:r w:rsidRPr="003A2B15">
        <w:rPr>
          <w:rFonts w:ascii="Times New Roman" w:hAnsi="Times New Roman"/>
          <w:bCs/>
          <w:color w:val="000000"/>
          <w:sz w:val="24"/>
          <w:szCs w:val="24"/>
        </w:rPr>
        <w:t>правоудостоверяющие</w:t>
      </w:r>
      <w:proofErr w:type="spellEnd"/>
      <w:r w:rsidRPr="003A2B15">
        <w:rPr>
          <w:rFonts w:ascii="Times New Roman" w:hAnsi="Times New Roman"/>
          <w:bCs/>
          <w:color w:val="000000"/>
          <w:sz w:val="24"/>
          <w:szCs w:val="24"/>
        </w:rPr>
        <w:t xml:space="preserve"> документы на объект (объекты) адресации </w:t>
      </w:r>
      <w:r w:rsidRPr="003A2B15">
        <w:rPr>
          <w:rFonts w:ascii="Times New Roman" w:hAnsi="Times New Roman"/>
          <w:color w:val="000000"/>
          <w:sz w:val="24"/>
          <w:szCs w:val="24"/>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A2B15">
        <w:rPr>
          <w:rFonts w:ascii="Times New Roman" w:hAnsi="Times New Roman"/>
          <w:color w:val="000000"/>
          <w:sz w:val="24"/>
          <w:szCs w:val="24"/>
        </w:rPr>
        <w:t>строительства</w:t>
      </w:r>
      <w:proofErr w:type="gramEnd"/>
      <w:r w:rsidRPr="003A2B15">
        <w:rPr>
          <w:rFonts w:ascii="Times New Roman" w:hAnsi="Times New Roman"/>
          <w:color w:val="000000"/>
          <w:sz w:val="24"/>
          <w:szCs w:val="24"/>
        </w:rPr>
        <w:t xml:space="preserve"> которых получение разрешения на строительство не требуется, правоустанавливающие и (или) </w:t>
      </w:r>
      <w:proofErr w:type="spellStart"/>
      <w:r w:rsidRPr="003A2B15">
        <w:rPr>
          <w:rFonts w:ascii="Times New Roman" w:hAnsi="Times New Roman"/>
          <w:color w:val="000000"/>
          <w:sz w:val="24"/>
          <w:szCs w:val="24"/>
        </w:rPr>
        <w:t>правоудостоверяющие</w:t>
      </w:r>
      <w:proofErr w:type="spellEnd"/>
      <w:r w:rsidRPr="003A2B15">
        <w:rPr>
          <w:rFonts w:ascii="Times New Roman" w:hAnsi="Times New Roman"/>
          <w:color w:val="000000"/>
          <w:sz w:val="24"/>
          <w:szCs w:val="24"/>
        </w:rPr>
        <w:t xml:space="preserve"> документы на земельный участок, на котором расположены указанное здание (строение), сооружение);</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 xml:space="preserve">3) разрешение на строительство объекта адресации (при присвоении адреса строящимся объектам адресации) </w:t>
      </w:r>
      <w:r w:rsidRPr="003A2B15">
        <w:rPr>
          <w:rFonts w:ascii="Times New Roman" w:hAnsi="Times New Roman"/>
          <w:color w:val="000000"/>
          <w:sz w:val="24"/>
          <w:szCs w:val="24"/>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3A2B15">
        <w:rPr>
          <w:rFonts w:ascii="Times New Roman" w:hAnsi="Times New Roman"/>
          <w:bCs/>
          <w:color w:val="000000"/>
          <w:sz w:val="24"/>
          <w:szCs w:val="24"/>
        </w:rPr>
        <w:t>и (или) разрешение на ввод объекта адресации в эксплуатацию;</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 xml:space="preserve">8)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9" w:history="1">
        <w:r w:rsidRPr="003A2B15">
          <w:rPr>
            <w:rStyle w:val="a9"/>
            <w:rFonts w:ascii="Times New Roman" w:hAnsi="Times New Roman"/>
            <w:bCs/>
            <w:color w:val="000000"/>
            <w:sz w:val="24"/>
            <w:szCs w:val="24"/>
          </w:rPr>
          <w:t>подпункте "а" пункта 14</w:t>
        </w:r>
      </w:hyperlink>
      <w:r w:rsidRPr="003A2B15">
        <w:rPr>
          <w:rFonts w:ascii="Times New Roman" w:hAnsi="Times New Roman"/>
          <w:bCs/>
          <w:color w:val="000000"/>
          <w:sz w:val="24"/>
          <w:szCs w:val="24"/>
        </w:rPr>
        <w:t xml:space="preserve"> Правил;</w:t>
      </w:r>
    </w:p>
    <w:p w:rsidR="003A2B15" w:rsidRPr="003A2B15" w:rsidRDefault="003A2B15" w:rsidP="003A2B15">
      <w:pPr>
        <w:tabs>
          <w:tab w:val="left" w:pos="142"/>
        </w:tabs>
        <w:autoSpaceDE w:val="0"/>
        <w:autoSpaceDN w:val="0"/>
        <w:adjustRightInd w:val="0"/>
        <w:spacing w:after="0"/>
        <w:ind w:firstLine="709"/>
        <w:jc w:val="both"/>
        <w:rPr>
          <w:rStyle w:val="ed"/>
          <w:rFonts w:ascii="Times New Roman" w:hAnsi="Times New Roman"/>
          <w:sz w:val="24"/>
          <w:szCs w:val="24"/>
        </w:rPr>
      </w:pPr>
      <w:r w:rsidRPr="003A2B15">
        <w:rPr>
          <w:rStyle w:val="ed"/>
          <w:rFonts w:ascii="Times New Roman" w:hAnsi="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A2B15" w:rsidRPr="003A2B15" w:rsidRDefault="003A2B15" w:rsidP="003A2B15">
      <w:pPr>
        <w:tabs>
          <w:tab w:val="left" w:pos="142"/>
        </w:tabs>
        <w:autoSpaceDE w:val="0"/>
        <w:autoSpaceDN w:val="0"/>
        <w:adjustRightInd w:val="0"/>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 xml:space="preserve">Заявитель вправе представить документы, указанные в </w:t>
      </w:r>
      <w:r w:rsidRPr="003A2B15">
        <w:rPr>
          <w:rFonts w:ascii="Times New Roman" w:hAnsi="Times New Roman"/>
          <w:bCs/>
          <w:sz w:val="24"/>
          <w:szCs w:val="24"/>
        </w:rPr>
        <w:t>данном пункте</w:t>
      </w:r>
      <w:r w:rsidRPr="003A2B15">
        <w:rPr>
          <w:rFonts w:ascii="Times New Roman" w:hAnsi="Times New Roman"/>
          <w:bCs/>
          <w:color w:val="000000"/>
          <w:sz w:val="24"/>
          <w:szCs w:val="24"/>
        </w:rPr>
        <w:t>, по собственной инициативе.</w:t>
      </w:r>
    </w:p>
    <w:p w:rsidR="003A2B15" w:rsidRPr="003A2B15" w:rsidRDefault="003A2B15" w:rsidP="003A2B15">
      <w:pPr>
        <w:autoSpaceDE w:val="0"/>
        <w:autoSpaceDN w:val="0"/>
        <w:adjustRightInd w:val="0"/>
        <w:spacing w:after="0"/>
        <w:ind w:firstLine="708"/>
        <w:jc w:val="both"/>
        <w:rPr>
          <w:rFonts w:ascii="Times New Roman" w:hAnsi="Times New Roman"/>
          <w:color w:val="000000"/>
          <w:sz w:val="24"/>
          <w:szCs w:val="24"/>
        </w:rPr>
      </w:pPr>
      <w:r w:rsidRPr="003A2B15">
        <w:rPr>
          <w:rFonts w:ascii="Times New Roman" w:hAnsi="Times New Roman"/>
          <w:bCs/>
          <w:color w:val="000000"/>
          <w:sz w:val="24"/>
          <w:szCs w:val="24"/>
        </w:rPr>
        <w:t xml:space="preserve">25. </w:t>
      </w:r>
      <w:r w:rsidRPr="003A2B15">
        <w:rPr>
          <w:rFonts w:ascii="Times New Roman" w:hAnsi="Times New Roman"/>
          <w:color w:val="000000"/>
          <w:sz w:val="24"/>
          <w:szCs w:val="24"/>
        </w:rPr>
        <w:t>При предоставлении муниципальной услуги запрещается требовать от заявителя:</w:t>
      </w:r>
    </w:p>
    <w:p w:rsidR="003A2B15" w:rsidRPr="003A2B15" w:rsidRDefault="003A2B15" w:rsidP="003A2B15">
      <w:pPr>
        <w:autoSpaceDE w:val="0"/>
        <w:autoSpaceDN w:val="0"/>
        <w:adjustRightInd w:val="0"/>
        <w:spacing w:after="0"/>
        <w:ind w:firstLine="708"/>
        <w:jc w:val="both"/>
        <w:rPr>
          <w:rFonts w:ascii="Times New Roman" w:hAnsi="Times New Roman"/>
          <w:color w:val="000000"/>
          <w:sz w:val="24"/>
          <w:szCs w:val="24"/>
        </w:rPr>
      </w:pPr>
      <w:r w:rsidRPr="003A2B15">
        <w:rPr>
          <w:rFonts w:ascii="Times New Roman" w:hAnsi="Times New Roman"/>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A2B15">
        <w:rPr>
          <w:rFonts w:ascii="Times New Roman" w:hAnsi="Times New Roman"/>
          <w:color w:val="000000"/>
          <w:sz w:val="24"/>
          <w:szCs w:val="24"/>
        </w:rPr>
        <w:lastRenderedPageBreak/>
        <w:t>актами, регулирующими отношения, возникающие в связи с предоставлением муниципальной услуги;</w:t>
      </w:r>
    </w:p>
    <w:p w:rsidR="003A2B15" w:rsidRPr="003A2B15" w:rsidRDefault="003A2B15" w:rsidP="003A2B15">
      <w:pPr>
        <w:autoSpaceDE w:val="0"/>
        <w:autoSpaceDN w:val="0"/>
        <w:adjustRightInd w:val="0"/>
        <w:spacing w:after="0"/>
        <w:ind w:firstLine="708"/>
        <w:jc w:val="both"/>
        <w:rPr>
          <w:rFonts w:ascii="Times New Roman" w:hAnsi="Times New Roman"/>
          <w:color w:val="000000"/>
          <w:sz w:val="24"/>
          <w:szCs w:val="24"/>
        </w:rPr>
      </w:pPr>
      <w:proofErr w:type="gramStart"/>
      <w:r w:rsidRPr="003A2B15">
        <w:rPr>
          <w:rFonts w:ascii="Times New Roman" w:hAnsi="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3A2B15">
        <w:rPr>
          <w:rFonts w:ascii="Times New Roman" w:hAnsi="Times New Roman"/>
          <w:color w:val="000000"/>
          <w:sz w:val="24"/>
          <w:szCs w:val="24"/>
        </w:rPr>
        <w:t xml:space="preserve"> – </w:t>
      </w:r>
      <w:proofErr w:type="gramStart"/>
      <w:r w:rsidRPr="003A2B15">
        <w:rPr>
          <w:rFonts w:ascii="Times New Roman" w:hAnsi="Times New Roman"/>
          <w:color w:val="000000"/>
          <w:sz w:val="24"/>
          <w:szCs w:val="24"/>
        </w:rPr>
        <w:t xml:space="preserve">Федеральный закон № 210-ФЗ), в </w:t>
      </w:r>
      <w:r w:rsidRPr="003A2B15">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w:t>
      </w:r>
      <w:r w:rsidRPr="003A2B15">
        <w:rPr>
          <w:rFonts w:ascii="Times New Roman" w:hAnsi="Times New Roman"/>
          <w:color w:val="000000"/>
          <w:sz w:val="24"/>
          <w:szCs w:val="24"/>
        </w:rPr>
        <w:t xml:space="preserve">Федерального закона № 210-ФЗ </w:t>
      </w:r>
      <w:r w:rsidRPr="003A2B15">
        <w:rPr>
          <w:rFonts w:ascii="Times New Roman" w:hAnsi="Times New Roman"/>
          <w:sz w:val="24"/>
          <w:szCs w:val="24"/>
        </w:rPr>
        <w:t>перечень документов.</w:t>
      </w:r>
      <w:proofErr w:type="gramEnd"/>
      <w:r w:rsidRPr="003A2B15">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t xml:space="preserve">3) </w:t>
      </w:r>
      <w:r w:rsidRPr="003A2B1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proofErr w:type="gramStart"/>
      <w:r w:rsidRPr="003A2B15">
        <w:rPr>
          <w:rFonts w:ascii="Times New Roman" w:hAnsi="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A2B15">
        <w:rPr>
          <w:rFonts w:ascii="Times New Roman" w:hAnsi="Times New Roman"/>
          <w:color w:val="000000"/>
          <w:sz w:val="24"/>
          <w:szCs w:val="24"/>
        </w:rPr>
        <w:t xml:space="preserve"> многофункционального центра при первоначальном отказе в приеме документов, необходимых для предоставления </w:t>
      </w:r>
      <w:r w:rsidRPr="003A2B15">
        <w:rPr>
          <w:rFonts w:ascii="Times New Roman" w:hAnsi="Times New Roman"/>
          <w:color w:val="000000"/>
          <w:sz w:val="24"/>
          <w:szCs w:val="24"/>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2B15" w:rsidRPr="003A2B15" w:rsidRDefault="003A2B15" w:rsidP="003A2B15">
      <w:pPr>
        <w:autoSpaceDE w:val="0"/>
        <w:autoSpaceDN w:val="0"/>
        <w:adjustRightInd w:val="0"/>
        <w:spacing w:after="0"/>
        <w:ind w:firstLine="708"/>
        <w:jc w:val="both"/>
        <w:rPr>
          <w:rFonts w:ascii="Times New Roman" w:hAnsi="Times New Roman"/>
          <w:color w:val="000000"/>
          <w:sz w:val="24"/>
          <w:szCs w:val="24"/>
        </w:rPr>
      </w:pPr>
      <w:r w:rsidRPr="003A2B15">
        <w:rPr>
          <w:rFonts w:ascii="Times New Roman" w:hAnsi="Times New Roman"/>
          <w:color w:val="000000"/>
          <w:sz w:val="24"/>
          <w:szCs w:val="24"/>
        </w:rPr>
        <w:t>5)</w:t>
      </w:r>
      <w:r w:rsidRPr="003A2B15">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2B15" w:rsidRPr="003A2B15" w:rsidRDefault="003A2B15" w:rsidP="003A2B15">
      <w:pPr>
        <w:tabs>
          <w:tab w:val="left" w:pos="142"/>
        </w:tabs>
        <w:spacing w:after="0"/>
        <w:ind w:firstLine="709"/>
        <w:contextualSpacing/>
        <w:jc w:val="both"/>
        <w:rPr>
          <w:rFonts w:ascii="Times New Roman" w:hAnsi="Times New Roman"/>
          <w:color w:val="000000"/>
          <w:sz w:val="24"/>
          <w:szCs w:val="24"/>
        </w:rPr>
      </w:pPr>
    </w:p>
    <w:p w:rsidR="003A2B15" w:rsidRPr="003A2B15" w:rsidRDefault="003A2B15" w:rsidP="003A2B15">
      <w:pPr>
        <w:tabs>
          <w:tab w:val="left" w:pos="142"/>
        </w:tabs>
        <w:spacing w:after="0"/>
        <w:ind w:firstLine="709"/>
        <w:jc w:val="center"/>
        <w:rPr>
          <w:rFonts w:ascii="Times New Roman" w:hAnsi="Times New Roman"/>
          <w:b/>
          <w:bCs/>
          <w:color w:val="000000"/>
          <w:sz w:val="24"/>
          <w:szCs w:val="24"/>
        </w:rPr>
      </w:pPr>
      <w:r w:rsidRPr="003A2B15">
        <w:rPr>
          <w:rFonts w:ascii="Times New Roman" w:hAnsi="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3A2B15" w:rsidRPr="003A2B15" w:rsidRDefault="003A2B15" w:rsidP="003A2B15">
      <w:pPr>
        <w:tabs>
          <w:tab w:val="left" w:pos="142"/>
        </w:tabs>
        <w:spacing w:after="0"/>
        <w:ind w:firstLine="709"/>
        <w:jc w:val="both"/>
        <w:rPr>
          <w:rFonts w:ascii="Times New Roman" w:hAnsi="Times New Roman"/>
          <w:b/>
          <w:bCs/>
          <w:color w:val="000000"/>
          <w:sz w:val="24"/>
          <w:szCs w:val="24"/>
        </w:rPr>
      </w:pP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26.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color w:val="000000"/>
          <w:sz w:val="24"/>
          <w:szCs w:val="24"/>
        </w:rPr>
        <w:t xml:space="preserve">непредставление или представление не в полном объеме документов, указанных </w:t>
      </w:r>
      <w:r w:rsidRPr="003A2B15">
        <w:rPr>
          <w:rFonts w:ascii="Times New Roman" w:hAnsi="Times New Roman"/>
          <w:sz w:val="24"/>
          <w:szCs w:val="24"/>
        </w:rPr>
        <w:t>в пункте 21</w:t>
      </w:r>
      <w:r w:rsidRPr="003A2B15">
        <w:rPr>
          <w:rFonts w:ascii="Times New Roman" w:hAnsi="Times New Roman"/>
          <w:color w:val="000000"/>
          <w:sz w:val="24"/>
          <w:szCs w:val="24"/>
        </w:rPr>
        <w:t xml:space="preserve"> настоящего административного регламента, </w:t>
      </w:r>
      <w:proofErr w:type="gramStart"/>
      <w:r w:rsidRPr="003A2B15">
        <w:rPr>
          <w:rFonts w:ascii="Times New Roman" w:hAnsi="Times New Roman"/>
          <w:color w:val="000000"/>
          <w:sz w:val="24"/>
          <w:szCs w:val="24"/>
        </w:rPr>
        <w:t>которые</w:t>
      </w:r>
      <w:proofErr w:type="gramEnd"/>
      <w:r w:rsidRPr="003A2B15">
        <w:rPr>
          <w:rFonts w:ascii="Times New Roman" w:hAnsi="Times New Roman"/>
          <w:color w:val="000000"/>
          <w:sz w:val="24"/>
          <w:szCs w:val="24"/>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 xml:space="preserve">27. Документы, указанные </w:t>
      </w:r>
      <w:r w:rsidRPr="003A2B15">
        <w:rPr>
          <w:rFonts w:ascii="Times New Roman" w:hAnsi="Times New Roman"/>
          <w:bCs/>
          <w:sz w:val="24"/>
          <w:szCs w:val="24"/>
        </w:rPr>
        <w:t>в пункте 21</w:t>
      </w:r>
      <w:r w:rsidRPr="003A2B15">
        <w:rPr>
          <w:rFonts w:ascii="Times New Roman" w:hAnsi="Times New Roman"/>
          <w:bCs/>
          <w:color w:val="FF0000"/>
          <w:sz w:val="24"/>
          <w:szCs w:val="24"/>
        </w:rPr>
        <w:t xml:space="preserve"> </w:t>
      </w:r>
      <w:r w:rsidRPr="003A2B15">
        <w:rPr>
          <w:rFonts w:ascii="Times New Roman" w:hAnsi="Times New Roman"/>
          <w:bCs/>
          <w:color w:val="000000"/>
          <w:sz w:val="24"/>
          <w:szCs w:val="24"/>
        </w:rPr>
        <w:t>настоящего административного регламента, должны отвечать следующим требованиям:</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2) тексты документов написаны разборчиво, наименования юридических лиц, адреса их мест нахождения, должности, фамилии, имена, отчества</w:t>
      </w:r>
      <w:r w:rsidR="00C4542B">
        <w:rPr>
          <w:rFonts w:ascii="Times New Roman" w:hAnsi="Times New Roman"/>
          <w:bCs/>
          <w:color w:val="000000"/>
          <w:sz w:val="24"/>
          <w:szCs w:val="24"/>
        </w:rPr>
        <w:t xml:space="preserve"> (при наличии)</w:t>
      </w:r>
      <w:r w:rsidRPr="003A2B15">
        <w:rPr>
          <w:rFonts w:ascii="Times New Roman" w:hAnsi="Times New Roman"/>
          <w:bCs/>
          <w:color w:val="000000"/>
          <w:sz w:val="24"/>
          <w:szCs w:val="24"/>
        </w:rPr>
        <w:t xml:space="preserve">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bCs/>
          <w:sz w:val="24"/>
          <w:szCs w:val="24"/>
        </w:rPr>
        <w:t>3) документы заполняются при помощи технических средств или от руки, не допускается заполнение документов карандашом;</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4) документы не имеют серьезных повреждений, наличие которых не позволяет однозначно истолковать их содержание.</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r w:rsidRPr="003A2B15">
        <w:rPr>
          <w:rFonts w:ascii="Times New Roman" w:hAnsi="Times New Roman"/>
          <w:bCs/>
          <w:color w:val="000000"/>
          <w:sz w:val="24"/>
          <w:szCs w:val="24"/>
        </w:rPr>
        <w:t>Нарушение любого из указанных требований является основанием для отказа в приеме документов.</w:t>
      </w:r>
    </w:p>
    <w:p w:rsidR="003A2B15" w:rsidRPr="003A2B15" w:rsidRDefault="003A2B15" w:rsidP="003A2B15">
      <w:pPr>
        <w:tabs>
          <w:tab w:val="left" w:pos="142"/>
        </w:tabs>
        <w:spacing w:after="0"/>
        <w:ind w:firstLine="709"/>
        <w:jc w:val="both"/>
        <w:rPr>
          <w:rFonts w:ascii="Times New Roman" w:hAnsi="Times New Roman"/>
          <w:bCs/>
          <w:color w:val="000000"/>
          <w:sz w:val="24"/>
          <w:szCs w:val="24"/>
        </w:rPr>
      </w:pPr>
    </w:p>
    <w:p w:rsidR="003A2B15" w:rsidRPr="003A2B15" w:rsidRDefault="003A2B15" w:rsidP="003A2B15">
      <w:pPr>
        <w:tabs>
          <w:tab w:val="left" w:pos="142"/>
        </w:tabs>
        <w:spacing w:after="0"/>
        <w:ind w:firstLine="709"/>
        <w:jc w:val="both"/>
        <w:rPr>
          <w:rFonts w:ascii="Times New Roman" w:hAnsi="Times New Roman"/>
          <w:b/>
          <w:color w:val="000000"/>
          <w:sz w:val="24"/>
          <w:szCs w:val="24"/>
        </w:rPr>
      </w:pPr>
      <w:r w:rsidRPr="003A2B15">
        <w:rPr>
          <w:rFonts w:ascii="Times New Roman" w:hAnsi="Times New Roman"/>
          <w:b/>
          <w:color w:val="000000"/>
          <w:sz w:val="24"/>
          <w:szCs w:val="24"/>
        </w:rPr>
        <w:t>Исчерпывающий перечень оснований для отказа в предоставления муниципальной услуги:</w:t>
      </w:r>
    </w:p>
    <w:p w:rsidR="003A2B15" w:rsidRPr="003A2B15" w:rsidRDefault="003A2B15" w:rsidP="003A2B15">
      <w:pPr>
        <w:tabs>
          <w:tab w:val="left" w:pos="142"/>
        </w:tabs>
        <w:spacing w:after="0"/>
        <w:ind w:firstLine="709"/>
        <w:jc w:val="both"/>
        <w:rPr>
          <w:rFonts w:ascii="Times New Roman" w:hAnsi="Times New Roman"/>
          <w:b/>
          <w:color w:val="000000"/>
          <w:sz w:val="24"/>
          <w:szCs w:val="24"/>
        </w:rPr>
      </w:pPr>
    </w:p>
    <w:p w:rsidR="003A2B15" w:rsidRPr="003A2B15" w:rsidRDefault="003A2B15" w:rsidP="003A2B15">
      <w:pPr>
        <w:pStyle w:val="ab"/>
        <w:shd w:val="clear" w:color="auto" w:fill="FFFFFF"/>
        <w:spacing w:line="276" w:lineRule="auto"/>
        <w:ind w:firstLine="709"/>
        <w:jc w:val="both"/>
        <w:rPr>
          <w:rFonts w:ascii="Times New Roman" w:hAnsi="Times New Roman" w:cs="Times New Roman"/>
        </w:rPr>
      </w:pPr>
      <w:r w:rsidRPr="003A2B15">
        <w:rPr>
          <w:rFonts w:ascii="Times New Roman" w:hAnsi="Times New Roman" w:cs="Times New Roman"/>
        </w:rPr>
        <w:t>28. В присвоении объекту адресации адреса или аннулировании его адреса может быть отказано в случаях, если:</w:t>
      </w:r>
    </w:p>
    <w:p w:rsidR="003A2B15" w:rsidRPr="003A2B15" w:rsidRDefault="003A2B15" w:rsidP="003A2B15">
      <w:pPr>
        <w:pStyle w:val="ab"/>
        <w:shd w:val="clear" w:color="auto" w:fill="FFFFFF"/>
        <w:spacing w:line="276" w:lineRule="auto"/>
        <w:ind w:firstLine="709"/>
        <w:jc w:val="both"/>
        <w:rPr>
          <w:rFonts w:ascii="Times New Roman" w:hAnsi="Times New Roman" w:cs="Times New Roman"/>
        </w:rPr>
      </w:pPr>
      <w:r w:rsidRPr="003A2B15">
        <w:rPr>
          <w:rFonts w:ascii="Times New Roman" w:hAnsi="Times New Roman" w:cs="Times New Roman"/>
        </w:rPr>
        <w:t xml:space="preserve">1) с заявлением о присвоении объекту адресации адреса обратилось лицо, не указанное в пункте 2 </w:t>
      </w:r>
      <w:r w:rsidRPr="003A2B15">
        <w:rPr>
          <w:rFonts w:ascii="Times New Roman" w:hAnsi="Times New Roman" w:cs="Times New Roman"/>
          <w:color w:val="000000" w:themeColor="text1"/>
        </w:rPr>
        <w:t>настоящего административного регламента;</w:t>
      </w:r>
    </w:p>
    <w:p w:rsidR="003A2B15" w:rsidRPr="003A2B15" w:rsidRDefault="003A2B15" w:rsidP="003A2B15">
      <w:pPr>
        <w:shd w:val="clear" w:color="auto" w:fill="FFFFFF"/>
        <w:spacing w:after="0"/>
        <w:ind w:firstLine="709"/>
        <w:jc w:val="both"/>
        <w:rPr>
          <w:rFonts w:ascii="Times New Roman" w:hAnsi="Times New Roman"/>
          <w:sz w:val="24"/>
          <w:szCs w:val="24"/>
        </w:rPr>
      </w:pPr>
      <w:r w:rsidRPr="003A2B15">
        <w:rPr>
          <w:rFonts w:ascii="Times New Roman" w:hAnsi="Times New Roman"/>
          <w:sz w:val="24"/>
          <w:szCs w:val="24"/>
        </w:rPr>
        <w:t xml:space="preserve"> 2) ответ на межведомственный запрос свидетельствует об отсутствии документа и (или) информации, </w:t>
      </w:r>
      <w:proofErr w:type="gramStart"/>
      <w:r w:rsidRPr="003A2B15">
        <w:rPr>
          <w:rFonts w:ascii="Times New Roman" w:hAnsi="Times New Roman"/>
          <w:sz w:val="24"/>
          <w:szCs w:val="24"/>
        </w:rPr>
        <w:t>необходимых</w:t>
      </w:r>
      <w:proofErr w:type="gramEnd"/>
      <w:r w:rsidRPr="003A2B15">
        <w:rPr>
          <w:rFonts w:ascii="Times New Roman" w:hAnsi="Times New Roman"/>
          <w:sz w:val="24"/>
          <w:szCs w:val="24"/>
        </w:rPr>
        <w:t xml:space="preserve"> для присвоения объекту адресации адреса или </w:t>
      </w:r>
      <w:r w:rsidRPr="003A2B15">
        <w:rPr>
          <w:rFonts w:ascii="Times New Roman" w:hAnsi="Times New Roman"/>
          <w:sz w:val="24"/>
          <w:szCs w:val="24"/>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3A2B15" w:rsidRPr="003A2B15" w:rsidRDefault="003A2B15" w:rsidP="003A2B15">
      <w:pPr>
        <w:shd w:val="clear" w:color="auto" w:fill="FFFFFF"/>
        <w:spacing w:after="0"/>
        <w:ind w:firstLine="709"/>
        <w:jc w:val="both"/>
        <w:rPr>
          <w:rFonts w:ascii="Times New Roman" w:hAnsi="Times New Roman"/>
          <w:sz w:val="24"/>
          <w:szCs w:val="24"/>
        </w:rPr>
      </w:pPr>
      <w:r w:rsidRPr="003A2B15">
        <w:rPr>
          <w:rFonts w:ascii="Times New Roman" w:hAnsi="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A2B15" w:rsidRPr="003A2B15" w:rsidRDefault="003A2B15" w:rsidP="003A2B15">
      <w:pPr>
        <w:shd w:val="clear" w:color="auto" w:fill="FFFFFF"/>
        <w:spacing w:after="0"/>
        <w:ind w:firstLine="709"/>
        <w:jc w:val="both"/>
        <w:rPr>
          <w:rFonts w:ascii="Times New Roman" w:hAnsi="Times New Roman"/>
          <w:sz w:val="24"/>
          <w:szCs w:val="24"/>
        </w:rPr>
      </w:pPr>
      <w:r w:rsidRPr="003A2B15">
        <w:rPr>
          <w:rFonts w:ascii="Times New Roman" w:hAnsi="Times New Roman"/>
          <w:sz w:val="24"/>
          <w:szCs w:val="24"/>
        </w:rPr>
        <w:t>4) 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w:t>
      </w:r>
    </w:p>
    <w:p w:rsidR="003A2B15" w:rsidRPr="003A2B15" w:rsidRDefault="003A2B15" w:rsidP="003A2B15">
      <w:pPr>
        <w:shd w:val="clear" w:color="auto" w:fill="FFFFFF"/>
        <w:spacing w:after="0"/>
        <w:ind w:firstLine="709"/>
        <w:jc w:val="both"/>
        <w:rPr>
          <w:rFonts w:ascii="Times New Roman" w:hAnsi="Times New Roman"/>
          <w:sz w:val="24"/>
          <w:szCs w:val="24"/>
        </w:rPr>
      </w:pPr>
    </w:p>
    <w:p w:rsidR="003A2B15" w:rsidRPr="003A2B15" w:rsidRDefault="003A2B15" w:rsidP="003A2B15">
      <w:pPr>
        <w:tabs>
          <w:tab w:val="left" w:pos="142"/>
        </w:tabs>
        <w:spacing w:after="0"/>
        <w:ind w:firstLine="709"/>
        <w:jc w:val="both"/>
        <w:rPr>
          <w:rFonts w:ascii="Times New Roman" w:hAnsi="Times New Roman"/>
          <w:b/>
          <w:color w:val="000000"/>
          <w:sz w:val="24"/>
          <w:szCs w:val="24"/>
        </w:rPr>
      </w:pPr>
      <w:r w:rsidRPr="003A2B15">
        <w:rPr>
          <w:rFonts w:ascii="Times New Roman" w:hAnsi="Times New Roman"/>
          <w:b/>
          <w:color w:val="000000"/>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A2B15" w:rsidRPr="003A2B15" w:rsidRDefault="003A2B15" w:rsidP="003A2B15">
      <w:pPr>
        <w:tabs>
          <w:tab w:val="left" w:pos="142"/>
        </w:tabs>
        <w:spacing w:after="0"/>
        <w:ind w:firstLine="709"/>
        <w:jc w:val="both"/>
        <w:rPr>
          <w:rFonts w:ascii="Times New Roman" w:hAnsi="Times New Roman"/>
          <w:b/>
          <w:color w:val="000000"/>
          <w:sz w:val="24"/>
          <w:szCs w:val="24"/>
        </w:rPr>
      </w:pPr>
    </w:p>
    <w:p w:rsidR="003A2B15" w:rsidRPr="003A2B15" w:rsidRDefault="003A2B15" w:rsidP="003A2B15">
      <w:pPr>
        <w:widowControl w:val="0"/>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29. Муниципальная услуга предоставляется бесплатно.</w:t>
      </w:r>
    </w:p>
    <w:p w:rsidR="003A2B15" w:rsidRPr="003A2B15" w:rsidRDefault="003A2B15" w:rsidP="003A2B15">
      <w:pPr>
        <w:widowControl w:val="0"/>
        <w:tabs>
          <w:tab w:val="left" w:pos="142"/>
        </w:tabs>
        <w:autoSpaceDE w:val="0"/>
        <w:autoSpaceDN w:val="0"/>
        <w:adjustRightInd w:val="0"/>
        <w:spacing w:after="0"/>
        <w:ind w:firstLine="709"/>
        <w:jc w:val="both"/>
        <w:rPr>
          <w:rFonts w:ascii="Times New Roman" w:hAnsi="Times New Roman"/>
          <w:color w:val="000000"/>
          <w:sz w:val="24"/>
          <w:szCs w:val="24"/>
        </w:rPr>
      </w:pPr>
    </w:p>
    <w:p w:rsidR="003A2B15" w:rsidRPr="003A2B15" w:rsidRDefault="003A2B15" w:rsidP="003A2B15">
      <w:pPr>
        <w:autoSpaceDE w:val="0"/>
        <w:autoSpaceDN w:val="0"/>
        <w:adjustRightInd w:val="0"/>
        <w:spacing w:after="0"/>
        <w:ind w:firstLine="709"/>
        <w:jc w:val="center"/>
        <w:outlineLvl w:val="0"/>
        <w:rPr>
          <w:rFonts w:ascii="Times New Roman" w:hAnsi="Times New Roman"/>
          <w:b/>
          <w:bCs/>
          <w:color w:val="000000"/>
          <w:sz w:val="24"/>
          <w:szCs w:val="24"/>
        </w:rPr>
      </w:pPr>
      <w:r w:rsidRPr="003A2B15">
        <w:rPr>
          <w:rFonts w:ascii="Times New Roman" w:hAnsi="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2B15" w:rsidRPr="003A2B15" w:rsidRDefault="003A2B15" w:rsidP="003A2B15">
      <w:pPr>
        <w:widowControl w:val="0"/>
        <w:tabs>
          <w:tab w:val="left" w:pos="142"/>
        </w:tabs>
        <w:autoSpaceDE w:val="0"/>
        <w:autoSpaceDN w:val="0"/>
        <w:adjustRightInd w:val="0"/>
        <w:spacing w:after="0"/>
        <w:ind w:firstLine="709"/>
        <w:jc w:val="both"/>
        <w:rPr>
          <w:rFonts w:ascii="Times New Roman" w:hAnsi="Times New Roman"/>
          <w:color w:val="000000"/>
          <w:sz w:val="24"/>
          <w:szCs w:val="24"/>
        </w:rPr>
      </w:pPr>
    </w:p>
    <w:p w:rsidR="003A2B15" w:rsidRPr="003A2B15" w:rsidRDefault="003A2B15" w:rsidP="003A2B15">
      <w:pPr>
        <w:widowControl w:val="0"/>
        <w:tabs>
          <w:tab w:val="left" w:pos="142"/>
        </w:tabs>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3A2B15" w:rsidRPr="003A2B15" w:rsidRDefault="003A2B15" w:rsidP="003A2B15">
      <w:pPr>
        <w:widowControl w:val="0"/>
        <w:tabs>
          <w:tab w:val="left" w:pos="142"/>
        </w:tabs>
        <w:autoSpaceDE w:val="0"/>
        <w:autoSpaceDN w:val="0"/>
        <w:adjustRightInd w:val="0"/>
        <w:spacing w:after="0"/>
        <w:ind w:firstLine="709"/>
        <w:jc w:val="both"/>
        <w:rPr>
          <w:rFonts w:ascii="Times New Roman" w:hAnsi="Times New Roman"/>
          <w:color w:val="000000"/>
          <w:sz w:val="24"/>
          <w:szCs w:val="24"/>
        </w:rPr>
      </w:pPr>
    </w:p>
    <w:p w:rsidR="003A2B15" w:rsidRPr="003A2B15" w:rsidRDefault="003A2B15" w:rsidP="003A2B15">
      <w:pPr>
        <w:widowControl w:val="0"/>
        <w:autoSpaceDE w:val="0"/>
        <w:autoSpaceDN w:val="0"/>
        <w:adjustRightInd w:val="0"/>
        <w:spacing w:after="0"/>
        <w:ind w:firstLine="709"/>
        <w:jc w:val="center"/>
        <w:rPr>
          <w:rFonts w:ascii="Times New Roman" w:hAnsi="Times New Roman"/>
          <w:b/>
          <w:bCs/>
          <w:color w:val="000000"/>
          <w:sz w:val="24"/>
          <w:szCs w:val="24"/>
        </w:rPr>
      </w:pPr>
      <w:r w:rsidRPr="003A2B15">
        <w:rPr>
          <w:rFonts w:ascii="Times New Roman" w:hAnsi="Times New Roman"/>
          <w:b/>
          <w:bCs/>
          <w:color w:val="000000"/>
          <w:sz w:val="24"/>
          <w:szCs w:val="24"/>
        </w:rPr>
        <w:t>Срок регистрации запроса заявителя о предоставлении</w:t>
      </w:r>
    </w:p>
    <w:p w:rsidR="003A2B15" w:rsidRPr="003A2B15" w:rsidRDefault="003A2B15" w:rsidP="003A2B15">
      <w:pPr>
        <w:widowControl w:val="0"/>
        <w:autoSpaceDE w:val="0"/>
        <w:autoSpaceDN w:val="0"/>
        <w:adjustRightInd w:val="0"/>
        <w:spacing w:after="0"/>
        <w:ind w:firstLine="709"/>
        <w:jc w:val="center"/>
        <w:rPr>
          <w:rFonts w:ascii="Times New Roman" w:hAnsi="Times New Roman"/>
          <w:b/>
          <w:bCs/>
          <w:color w:val="000000"/>
          <w:sz w:val="24"/>
          <w:szCs w:val="24"/>
        </w:rPr>
      </w:pPr>
      <w:r w:rsidRPr="003A2B15">
        <w:rPr>
          <w:rFonts w:ascii="Times New Roman" w:hAnsi="Times New Roman"/>
          <w:b/>
          <w:bCs/>
          <w:color w:val="000000"/>
          <w:sz w:val="24"/>
          <w:szCs w:val="24"/>
        </w:rPr>
        <w:t>муниципальной услуги</w:t>
      </w:r>
    </w:p>
    <w:p w:rsidR="003A2B15" w:rsidRPr="003A2B15" w:rsidRDefault="003A2B15" w:rsidP="003A2B15">
      <w:pPr>
        <w:widowControl w:val="0"/>
        <w:tabs>
          <w:tab w:val="left" w:pos="142"/>
        </w:tabs>
        <w:autoSpaceDE w:val="0"/>
        <w:autoSpaceDN w:val="0"/>
        <w:adjustRightInd w:val="0"/>
        <w:spacing w:after="0"/>
        <w:ind w:firstLine="709"/>
        <w:jc w:val="both"/>
        <w:rPr>
          <w:rFonts w:ascii="Times New Roman" w:hAnsi="Times New Roman"/>
          <w:color w:val="000000"/>
          <w:sz w:val="24"/>
          <w:szCs w:val="24"/>
        </w:rPr>
      </w:pP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31. Срок регистрации запроса заявителя о предоставлении муниципальной услуги составляет в Администрации: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 при личном обращении – в день поступления запроса;</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 при направлении запроса почтовой связью в Администрацию – в день поступления запроса;</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 при направлении запроса на бумажном носителе из МФЦ в Администрацию – в день передачи документов из МФЦ в Администрацию;</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при направлении запроса в форме электронного документа посредством ЕПГУ или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p>
    <w:p w:rsidR="003A2B15" w:rsidRPr="003A2B15" w:rsidRDefault="003A2B15" w:rsidP="003A2B15">
      <w:pPr>
        <w:autoSpaceDE w:val="0"/>
        <w:autoSpaceDN w:val="0"/>
        <w:adjustRightInd w:val="0"/>
        <w:spacing w:after="0"/>
        <w:jc w:val="center"/>
        <w:rPr>
          <w:rFonts w:ascii="Times New Roman" w:hAnsi="Times New Roman"/>
          <w:b/>
          <w:color w:val="000000"/>
          <w:sz w:val="24"/>
          <w:szCs w:val="24"/>
        </w:rPr>
      </w:pPr>
      <w:r w:rsidRPr="003A2B15">
        <w:rPr>
          <w:rFonts w:ascii="Times New Roman" w:hAnsi="Times New Roman"/>
          <w:b/>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32. </w:t>
      </w:r>
      <w:proofErr w:type="gramStart"/>
      <w:r w:rsidR="00F21E15" w:rsidRPr="006F4117">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F21E15" w:rsidRPr="006F4117">
        <w:rPr>
          <w:rFonts w:ascii="Times New Roman" w:hAnsi="Times New Roman"/>
          <w:sz w:val="24"/>
          <w:szCs w:val="24"/>
        </w:rPr>
        <w:t xml:space="preserve"> законодательством Российской Федерации о социальной защите инвалидов.</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Предоставление муниципальной услуги осуществляется в специально выделенных для этих целей помещениях Администрации или в МФЦ.</w:t>
      </w:r>
    </w:p>
    <w:p w:rsidR="003A2B15" w:rsidRPr="003A2B15" w:rsidRDefault="003A2B15" w:rsidP="003A2B15">
      <w:pPr>
        <w:widowControl w:val="0"/>
        <w:autoSpaceDE w:val="0"/>
        <w:autoSpaceDN w:val="0"/>
        <w:adjustRightInd w:val="0"/>
        <w:spacing w:after="0"/>
        <w:ind w:firstLine="709"/>
        <w:jc w:val="both"/>
        <w:rPr>
          <w:rFonts w:ascii="Times New Roman" w:hAnsi="Times New Roman"/>
          <w:sz w:val="24"/>
          <w:szCs w:val="24"/>
        </w:rPr>
      </w:pPr>
      <w:r w:rsidRPr="003A2B15">
        <w:rPr>
          <w:rFonts w:ascii="Times New Roman" w:hAnsi="Times New Roman"/>
          <w:color w:val="000000" w:themeColor="text1"/>
          <w:sz w:val="24"/>
          <w:szCs w:val="24"/>
        </w:rPr>
        <w:t xml:space="preserve"> </w:t>
      </w:r>
    </w:p>
    <w:p w:rsidR="003A2B15" w:rsidRPr="003A2B15" w:rsidRDefault="003A2B15" w:rsidP="003A2B15">
      <w:pPr>
        <w:tabs>
          <w:tab w:val="left" w:pos="142"/>
          <w:tab w:val="left" w:pos="284"/>
        </w:tabs>
        <w:spacing w:after="0"/>
        <w:ind w:firstLine="709"/>
        <w:jc w:val="both"/>
        <w:rPr>
          <w:rFonts w:ascii="Times New Roman" w:eastAsiaTheme="minorEastAsia" w:hAnsi="Times New Roman"/>
          <w:color w:val="000000" w:themeColor="text1"/>
          <w:sz w:val="24"/>
          <w:szCs w:val="24"/>
        </w:rPr>
      </w:pPr>
      <w:r w:rsidRPr="003A2B15">
        <w:rPr>
          <w:rFonts w:ascii="Times New Roman" w:hAnsi="Times New Roman"/>
          <w:color w:val="000000" w:themeColor="text1"/>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Оборудование мест повышенного удобства с дополнительным местом для собаки – поводыря и устрой</w:t>
      </w:r>
      <w:proofErr w:type="gramStart"/>
      <w:r w:rsidRPr="003A2B15">
        <w:rPr>
          <w:rFonts w:ascii="Times New Roman" w:hAnsi="Times New Roman"/>
          <w:color w:val="000000"/>
          <w:sz w:val="24"/>
          <w:szCs w:val="24"/>
        </w:rPr>
        <w:t>ств дл</w:t>
      </w:r>
      <w:proofErr w:type="gramEnd"/>
      <w:r w:rsidRPr="003A2B15">
        <w:rPr>
          <w:rFonts w:ascii="Times New Roman" w:hAnsi="Times New Roman"/>
          <w:color w:val="000000"/>
          <w:sz w:val="24"/>
          <w:szCs w:val="24"/>
        </w:rPr>
        <w:t>я передвижения инвалида (костылей, ходунков).</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A2B15" w:rsidRPr="003A2B15" w:rsidRDefault="003A2B15" w:rsidP="003A2B15">
      <w:pPr>
        <w:tabs>
          <w:tab w:val="left" w:pos="142"/>
          <w:tab w:val="left" w:pos="284"/>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lastRenderedPageBreak/>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A2B15" w:rsidRPr="003A2B15" w:rsidRDefault="003A2B15" w:rsidP="0060545C">
      <w:pPr>
        <w:widowControl w:val="0"/>
        <w:autoSpaceDE w:val="0"/>
        <w:autoSpaceDN w:val="0"/>
        <w:adjustRightInd w:val="0"/>
        <w:ind w:firstLine="709"/>
        <w:jc w:val="both"/>
        <w:rPr>
          <w:rFonts w:ascii="Times New Roman" w:hAnsi="Times New Roman"/>
          <w:sz w:val="24"/>
          <w:szCs w:val="24"/>
        </w:rPr>
      </w:pPr>
      <w:r w:rsidRPr="003A2B15">
        <w:rPr>
          <w:rFonts w:ascii="Times New Roman" w:hAnsi="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A2B15" w:rsidRPr="003A2B15" w:rsidRDefault="003A2B15" w:rsidP="003A2B15">
      <w:pPr>
        <w:tabs>
          <w:tab w:val="left" w:pos="142"/>
          <w:tab w:val="left" w:pos="284"/>
        </w:tabs>
        <w:spacing w:after="0"/>
        <w:ind w:firstLine="709"/>
        <w:jc w:val="both"/>
        <w:rPr>
          <w:rFonts w:ascii="Times New Roman" w:eastAsiaTheme="minorEastAsia" w:hAnsi="Times New Roman"/>
          <w:b/>
          <w:color w:val="000000"/>
          <w:sz w:val="24"/>
          <w:szCs w:val="24"/>
        </w:rPr>
      </w:pPr>
      <w:r w:rsidRPr="003A2B15">
        <w:rPr>
          <w:rFonts w:ascii="Times New Roman" w:hAnsi="Times New Roman"/>
          <w:b/>
          <w:color w:val="000000"/>
          <w:sz w:val="24"/>
          <w:szCs w:val="24"/>
        </w:rPr>
        <w:t>Показатели доступности и качества муниципальной услуги</w:t>
      </w:r>
    </w:p>
    <w:p w:rsidR="003A2B15" w:rsidRPr="003A2B15" w:rsidRDefault="003A2B15" w:rsidP="003A2B15">
      <w:pPr>
        <w:tabs>
          <w:tab w:val="left" w:pos="142"/>
          <w:tab w:val="left" w:pos="284"/>
        </w:tabs>
        <w:spacing w:after="0"/>
        <w:ind w:firstLine="709"/>
        <w:jc w:val="both"/>
        <w:rPr>
          <w:rFonts w:ascii="Times New Roman" w:hAnsi="Times New Roman"/>
          <w:b/>
          <w:color w:val="000000"/>
          <w:sz w:val="24"/>
          <w:szCs w:val="24"/>
        </w:rPr>
      </w:pPr>
    </w:p>
    <w:p w:rsidR="003A2B15" w:rsidRPr="00F21E15" w:rsidRDefault="003A2B15" w:rsidP="00F21E15">
      <w:pPr>
        <w:spacing w:after="0"/>
        <w:ind w:firstLine="567"/>
        <w:jc w:val="both"/>
        <w:rPr>
          <w:rFonts w:ascii="Times New Roman" w:hAnsi="Times New Roman"/>
          <w:sz w:val="24"/>
          <w:szCs w:val="24"/>
        </w:rPr>
      </w:pPr>
      <w:r w:rsidRPr="003A2B15">
        <w:rPr>
          <w:rFonts w:ascii="Times New Roman" w:hAnsi="Times New Roman"/>
          <w:color w:val="000000"/>
          <w:sz w:val="24"/>
          <w:szCs w:val="24"/>
        </w:rPr>
        <w:t>33. Показатели доступности</w:t>
      </w:r>
      <w:r w:rsidR="0051657E">
        <w:rPr>
          <w:rFonts w:ascii="Times New Roman" w:hAnsi="Times New Roman"/>
          <w:color w:val="000000"/>
          <w:sz w:val="24"/>
          <w:szCs w:val="24"/>
        </w:rPr>
        <w:t xml:space="preserve"> предоставления</w:t>
      </w:r>
      <w:r w:rsidRPr="003A2B15">
        <w:rPr>
          <w:rFonts w:ascii="Times New Roman" w:hAnsi="Times New Roman"/>
          <w:color w:val="000000"/>
          <w:sz w:val="24"/>
          <w:szCs w:val="24"/>
        </w:rPr>
        <w:t xml:space="preserve"> муниципальной у</w:t>
      </w:r>
      <w:r w:rsidR="0051657E">
        <w:rPr>
          <w:rFonts w:ascii="Times New Roman" w:hAnsi="Times New Roman"/>
          <w:color w:val="000000"/>
          <w:sz w:val="24"/>
          <w:szCs w:val="24"/>
        </w:rPr>
        <w:t>слуги</w:t>
      </w:r>
      <w:r w:rsidRPr="003A2B15">
        <w:rPr>
          <w:rFonts w:ascii="Times New Roman" w:hAnsi="Times New Roman"/>
          <w:color w:val="000000"/>
          <w:sz w:val="24"/>
          <w:szCs w:val="24"/>
        </w:rPr>
        <w:t>:</w:t>
      </w:r>
      <w:r w:rsidR="00F21E15">
        <w:rPr>
          <w:rFonts w:ascii="Times New Roman" w:hAnsi="Times New Roman"/>
          <w:color w:val="000000"/>
          <w:sz w:val="24"/>
          <w:szCs w:val="24"/>
        </w:rPr>
        <w:t xml:space="preserve"> </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 транспортная доступность к месту предоставления государственной услуги;</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 наличие указателей, обеспечивающих беспрепятственный доступ к помещениям, в которых предоставляется услуга;</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предоставление муниципальной услуги любым доступным способом, предусмотренным действующим законодательством;</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34. </w:t>
      </w:r>
      <w:r w:rsidR="0051657E">
        <w:rPr>
          <w:rFonts w:ascii="Times New Roman" w:hAnsi="Times New Roman"/>
          <w:color w:val="000000"/>
          <w:sz w:val="24"/>
          <w:szCs w:val="24"/>
        </w:rPr>
        <w:t>Специальные п</w:t>
      </w:r>
      <w:r w:rsidRPr="003A2B15">
        <w:rPr>
          <w:rFonts w:ascii="Times New Roman" w:hAnsi="Times New Roman"/>
          <w:color w:val="000000"/>
          <w:sz w:val="24"/>
          <w:szCs w:val="24"/>
        </w:rPr>
        <w:t>оказатели доступности му</w:t>
      </w:r>
      <w:r w:rsidR="0051657E">
        <w:rPr>
          <w:rFonts w:ascii="Times New Roman" w:hAnsi="Times New Roman"/>
          <w:color w:val="000000"/>
          <w:sz w:val="24"/>
          <w:szCs w:val="24"/>
        </w:rPr>
        <w:t>ниципальной услуги (</w:t>
      </w:r>
      <w:r w:rsidRPr="003A2B15">
        <w:rPr>
          <w:rFonts w:ascii="Times New Roman" w:hAnsi="Times New Roman"/>
          <w:color w:val="000000"/>
          <w:sz w:val="24"/>
          <w:szCs w:val="24"/>
        </w:rPr>
        <w:t>применимые в отношении инвалидов):</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 наличие инфраструктуры, указанной в пункте 2.14;</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 исполнение требований доступности услуг для инвалидов;</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 обеспечение беспрепятственного доступа инвалидов к помещениям, в которых предоставляется государственная услуга.</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35. Показатели качества муниципальной услуги:</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1) соблюдение срока предоставления муниципальной услуги;</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2) соблюдение времени ожидания в очереди при подаче запроса и получении результата;</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4) отсутствие жалоб на действия или бездействие должностных лиц ОМСУ/Организации, поданных в установленном порядке.</w:t>
      </w:r>
    </w:p>
    <w:p w:rsidR="003A2B15" w:rsidRPr="003A2B15" w:rsidRDefault="003A2B15" w:rsidP="003A2B15">
      <w:pPr>
        <w:spacing w:after="0"/>
        <w:ind w:firstLine="709"/>
        <w:jc w:val="both"/>
        <w:rPr>
          <w:rFonts w:ascii="Times New Roman" w:hAnsi="Times New Roman"/>
          <w:color w:val="000000"/>
          <w:sz w:val="24"/>
          <w:szCs w:val="24"/>
        </w:rPr>
      </w:pPr>
    </w:p>
    <w:p w:rsidR="003A2B15" w:rsidRPr="003A2B15" w:rsidRDefault="003A2B15" w:rsidP="003A2B15">
      <w:pPr>
        <w:autoSpaceDE w:val="0"/>
        <w:autoSpaceDN w:val="0"/>
        <w:adjustRightInd w:val="0"/>
        <w:spacing w:after="0"/>
        <w:jc w:val="center"/>
        <w:rPr>
          <w:rFonts w:ascii="Times New Roman" w:hAnsi="Times New Roman"/>
          <w:b/>
          <w:bCs/>
          <w:color w:val="000000"/>
          <w:sz w:val="24"/>
          <w:szCs w:val="24"/>
        </w:rPr>
      </w:pPr>
      <w:r w:rsidRPr="003A2B15">
        <w:rPr>
          <w:rFonts w:ascii="Times New Roman" w:hAnsi="Times New Roman"/>
          <w:b/>
          <w:bCs/>
          <w:color w:val="000000"/>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A2B15" w:rsidRPr="003A2B15" w:rsidRDefault="003A2B15" w:rsidP="003A2B15">
      <w:pPr>
        <w:autoSpaceDE w:val="0"/>
        <w:autoSpaceDN w:val="0"/>
        <w:adjustRightInd w:val="0"/>
        <w:spacing w:after="0"/>
        <w:jc w:val="both"/>
        <w:rPr>
          <w:rFonts w:ascii="Times New Roman" w:hAnsi="Times New Roman"/>
          <w:b/>
          <w:bCs/>
          <w:color w:val="000000"/>
          <w:sz w:val="24"/>
          <w:szCs w:val="24"/>
        </w:rPr>
      </w:pP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36.</w:t>
      </w:r>
      <w:r w:rsidR="00B75BEA">
        <w:rPr>
          <w:rFonts w:ascii="Times New Roman" w:hAnsi="Times New Roman"/>
          <w:sz w:val="24"/>
          <w:szCs w:val="24"/>
        </w:rPr>
        <w:t xml:space="preserve"> </w:t>
      </w:r>
      <w:r w:rsidRPr="003A2B15">
        <w:rPr>
          <w:rFonts w:ascii="Times New Roman" w:hAnsi="Times New Roman"/>
          <w:sz w:val="24"/>
          <w:szCs w:val="24"/>
        </w:rPr>
        <w:t xml:space="preserve">Для получения информации о порядке подачи </w:t>
      </w:r>
      <w:r w:rsidR="00CF5FA4">
        <w:rPr>
          <w:rFonts w:ascii="Times New Roman" w:hAnsi="Times New Roman"/>
          <w:sz w:val="24"/>
          <w:szCs w:val="24"/>
        </w:rPr>
        <w:t>заявителем запроса, приеме  запроса,   получении</w:t>
      </w:r>
      <w:r w:rsidRPr="003A2B15">
        <w:rPr>
          <w:rFonts w:ascii="Times New Roman" w:hAnsi="Times New Roman"/>
          <w:sz w:val="24"/>
          <w:szCs w:val="24"/>
        </w:rPr>
        <w:t xml:space="preserve"> заявителем результата предоставления муниципальной услуги заявители обращаются в устной или письменной форме</w:t>
      </w:r>
      <w:r w:rsidR="00CF5FA4">
        <w:rPr>
          <w:rFonts w:ascii="Times New Roman" w:hAnsi="Times New Roman"/>
          <w:sz w:val="24"/>
          <w:szCs w:val="24"/>
        </w:rPr>
        <w:t>,</w:t>
      </w:r>
      <w:r w:rsidRPr="003A2B15">
        <w:rPr>
          <w:rFonts w:ascii="Times New Roman" w:hAnsi="Times New Roman"/>
          <w:sz w:val="24"/>
          <w:szCs w:val="24"/>
        </w:rPr>
        <w:t xml:space="preserve"> либо на официальный</w:t>
      </w:r>
      <w:r w:rsidR="00727247">
        <w:rPr>
          <w:rFonts w:ascii="Times New Roman" w:hAnsi="Times New Roman"/>
          <w:sz w:val="24"/>
          <w:szCs w:val="24"/>
        </w:rPr>
        <w:t xml:space="preserve"> сайт Администрации Спасского</w:t>
      </w:r>
      <w:r w:rsidRPr="003A2B15">
        <w:rPr>
          <w:rFonts w:ascii="Times New Roman" w:hAnsi="Times New Roman"/>
          <w:sz w:val="24"/>
          <w:szCs w:val="24"/>
        </w:rPr>
        <w:t xml:space="preserve"> сель</w:t>
      </w:r>
      <w:r w:rsidR="00CF5FA4">
        <w:rPr>
          <w:rFonts w:ascii="Times New Roman" w:hAnsi="Times New Roman"/>
          <w:sz w:val="24"/>
          <w:szCs w:val="24"/>
        </w:rPr>
        <w:t>ского поселения в сети Интернет и</w:t>
      </w:r>
      <w:r w:rsidRPr="003A2B15">
        <w:rPr>
          <w:rFonts w:ascii="Times New Roman" w:hAnsi="Times New Roman"/>
          <w:sz w:val="24"/>
          <w:szCs w:val="24"/>
        </w:rPr>
        <w:t xml:space="preserve"> по телефонам.</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Индивидуальное устное информирование заявителей должно проходить с учетом следующих требований:</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1)</w:t>
      </w:r>
      <w:r w:rsidR="0060545C">
        <w:rPr>
          <w:rFonts w:ascii="Times New Roman" w:hAnsi="Times New Roman"/>
          <w:sz w:val="24"/>
          <w:szCs w:val="24"/>
        </w:rPr>
        <w:t> специалист  должен назвать свою</w:t>
      </w:r>
      <w:r w:rsidRPr="003A2B15">
        <w:rPr>
          <w:rFonts w:ascii="Times New Roman" w:hAnsi="Times New Roman"/>
          <w:sz w:val="24"/>
          <w:szCs w:val="24"/>
        </w:rPr>
        <w:t xml:space="preserve"> фамилию, имя, отчество (при наличии) и должность, а затем подробно и в тактичной форме проинформировать заявителя по интересующему его вопросу;</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Индивидуальное устное информирование заявителя осуществляется не более 15 минут.</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1) ответ предоставляется заявителю в письменном виде в простой, четкой и понятной форме за подписью Главы поселения с указанием фамилии, имени, отчества</w:t>
      </w:r>
      <w:r w:rsidR="00C4542B">
        <w:rPr>
          <w:rFonts w:ascii="Times New Roman" w:hAnsi="Times New Roman"/>
          <w:sz w:val="24"/>
          <w:szCs w:val="24"/>
        </w:rPr>
        <w:t xml:space="preserve"> (при наличии)</w:t>
      </w:r>
      <w:r w:rsidRPr="003A2B15">
        <w:rPr>
          <w:rFonts w:ascii="Times New Roman" w:hAnsi="Times New Roman"/>
          <w:sz w:val="24"/>
          <w:szCs w:val="24"/>
        </w:rPr>
        <w:t>, номера телефона исполнителя (специалиста);</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 xml:space="preserve">2) ответ направляется заявителю почтовым отправлением простым письмом </w:t>
      </w:r>
      <w:r w:rsidRPr="003A2B15">
        <w:rPr>
          <w:rFonts w:ascii="Times New Roman" w:hAnsi="Times New Roman"/>
          <w:sz w:val="24"/>
          <w:szCs w:val="24"/>
        </w:rPr>
        <w:br/>
        <w:t xml:space="preserve">на указанный в запросе почтовый адрес доставки или в электронной форме на указанный </w:t>
      </w:r>
      <w:r w:rsidRPr="003A2B15">
        <w:rPr>
          <w:rFonts w:ascii="Times New Roman" w:hAnsi="Times New Roman"/>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3A2B15" w:rsidRPr="003A2B15" w:rsidRDefault="003A2B15" w:rsidP="003A2B15">
      <w:pPr>
        <w:widowControl w:val="0"/>
        <w:autoSpaceDE w:val="0"/>
        <w:autoSpaceDN w:val="0"/>
        <w:adjustRightInd w:val="0"/>
        <w:spacing w:after="0"/>
        <w:ind w:firstLine="709"/>
        <w:jc w:val="both"/>
        <w:rPr>
          <w:rFonts w:ascii="Times New Roman" w:eastAsiaTheme="minorEastAsia" w:hAnsi="Times New Roman"/>
          <w:color w:val="000000"/>
          <w:sz w:val="24"/>
          <w:szCs w:val="24"/>
        </w:rPr>
      </w:pPr>
      <w:r w:rsidRPr="003A2B15">
        <w:rPr>
          <w:rFonts w:ascii="Times New Roman" w:hAnsi="Times New Roman"/>
          <w:color w:val="000000"/>
          <w:sz w:val="24"/>
          <w:szCs w:val="24"/>
        </w:rPr>
        <w:t>37.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A2B15" w:rsidRPr="003A2B15" w:rsidRDefault="003A2B15" w:rsidP="003A2B15">
      <w:pPr>
        <w:widowControl w:val="0"/>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38. Заявителям обеспечивается возможность представления заявления и прилагаемых документов в форме электронных документов посредством ЕПГУ.</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A2B15" w:rsidRPr="003A2B15" w:rsidRDefault="003A2B15" w:rsidP="003A2B15">
      <w:pPr>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3A2B15">
        <w:rPr>
          <w:rFonts w:ascii="Times New Roman" w:hAnsi="Times New Roman"/>
          <w:color w:val="000000"/>
          <w:sz w:val="24"/>
          <w:szCs w:val="24"/>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A2B15" w:rsidRPr="003A2B15" w:rsidRDefault="003A2B15" w:rsidP="003A2B15">
      <w:pPr>
        <w:pStyle w:val="af6"/>
        <w:spacing w:line="276" w:lineRule="auto"/>
        <w:ind w:left="0" w:firstLine="709"/>
        <w:jc w:val="both"/>
        <w:rPr>
          <w:bCs/>
          <w:color w:val="000000"/>
          <w:sz w:val="24"/>
          <w:szCs w:val="24"/>
        </w:rPr>
      </w:pPr>
      <w:r w:rsidRPr="003A2B15">
        <w:rPr>
          <w:color w:val="000000"/>
          <w:sz w:val="24"/>
          <w:szCs w:val="24"/>
        </w:rPr>
        <w:t xml:space="preserve"> </w:t>
      </w:r>
      <w:r w:rsidRPr="003A2B15">
        <w:rPr>
          <w:bCs/>
          <w:color w:val="000000"/>
          <w:sz w:val="24"/>
          <w:szCs w:val="24"/>
        </w:rPr>
        <w:t xml:space="preserve">Результаты предоставления </w:t>
      </w:r>
      <w:r w:rsidRPr="003A2B15">
        <w:rPr>
          <w:color w:val="000000"/>
          <w:sz w:val="24"/>
          <w:szCs w:val="24"/>
        </w:rPr>
        <w:t xml:space="preserve">муниципальной </w:t>
      </w:r>
      <w:r w:rsidRPr="003A2B15">
        <w:rPr>
          <w:bCs/>
          <w:color w:val="000000"/>
          <w:sz w:val="24"/>
          <w:szCs w:val="24"/>
        </w:rPr>
        <w:t>услуги, указанные в пункте 15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A2B15" w:rsidRPr="003A2B15" w:rsidRDefault="003A2B15" w:rsidP="003A2B15">
      <w:pPr>
        <w:widowControl w:val="0"/>
        <w:autoSpaceDE w:val="0"/>
        <w:autoSpaceDN w:val="0"/>
        <w:adjustRightInd w:val="0"/>
        <w:spacing w:after="0"/>
        <w:ind w:firstLine="709"/>
        <w:jc w:val="both"/>
        <w:rPr>
          <w:rFonts w:ascii="Times New Roman" w:hAnsi="Times New Roman"/>
          <w:color w:val="000000"/>
          <w:sz w:val="24"/>
          <w:szCs w:val="24"/>
        </w:rPr>
      </w:pPr>
      <w:r w:rsidRPr="003A2B15">
        <w:rPr>
          <w:rFonts w:ascii="Times New Roman" w:hAnsi="Times New Roman"/>
          <w:bCs/>
          <w:color w:val="000000"/>
          <w:sz w:val="24"/>
          <w:szCs w:val="24"/>
        </w:rPr>
        <w:t xml:space="preserve">В случае направления заявления посредством ЕПГУ результат предоставления </w:t>
      </w:r>
      <w:r w:rsidRPr="003A2B15">
        <w:rPr>
          <w:rFonts w:ascii="Times New Roman" w:hAnsi="Times New Roman"/>
          <w:color w:val="000000"/>
          <w:sz w:val="24"/>
          <w:szCs w:val="24"/>
        </w:rPr>
        <w:t xml:space="preserve">муниципальной </w:t>
      </w:r>
      <w:r w:rsidRPr="003A2B15">
        <w:rPr>
          <w:rFonts w:ascii="Times New Roman" w:hAnsi="Times New Roman"/>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66 настоящего Административного регламента.</w:t>
      </w:r>
    </w:p>
    <w:p w:rsidR="00B878F5" w:rsidRPr="00B878F5" w:rsidRDefault="003A2B15" w:rsidP="003A2B15">
      <w:pPr>
        <w:autoSpaceDE w:val="0"/>
        <w:autoSpaceDN w:val="0"/>
        <w:adjustRightInd w:val="0"/>
        <w:spacing w:after="0"/>
        <w:ind w:firstLine="567"/>
        <w:jc w:val="both"/>
        <w:rPr>
          <w:rFonts w:ascii="Times New Roman" w:hAnsi="Times New Roman"/>
          <w:color w:val="000000"/>
          <w:sz w:val="24"/>
          <w:szCs w:val="24"/>
        </w:rPr>
      </w:pPr>
      <w:r w:rsidRPr="003A2B15">
        <w:rPr>
          <w:rFonts w:ascii="Times New Roman" w:hAnsi="Times New Roman"/>
          <w:color w:val="000000"/>
          <w:sz w:val="24"/>
          <w:szCs w:val="24"/>
        </w:rPr>
        <w:t xml:space="preserve">39. </w:t>
      </w:r>
      <w:r w:rsidR="00B878F5" w:rsidRPr="00B878F5">
        <w:rPr>
          <w:rFonts w:ascii="Times New Roman" w:hAnsi="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2B15" w:rsidRPr="003A2B15" w:rsidRDefault="003A2B15" w:rsidP="003A2B15">
      <w:pPr>
        <w:autoSpaceDE w:val="0"/>
        <w:autoSpaceDN w:val="0"/>
        <w:adjustRightInd w:val="0"/>
        <w:spacing w:after="0"/>
        <w:ind w:firstLine="567"/>
        <w:jc w:val="both"/>
        <w:rPr>
          <w:rFonts w:ascii="Times New Roman" w:hAnsi="Times New Roman"/>
          <w:color w:val="000000"/>
          <w:sz w:val="24"/>
          <w:szCs w:val="24"/>
        </w:rPr>
      </w:pPr>
      <w:r w:rsidRPr="003A2B15">
        <w:rPr>
          <w:rFonts w:ascii="Times New Roman" w:hAnsi="Times New Roman"/>
          <w:color w:val="000000"/>
          <w:sz w:val="24"/>
          <w:szCs w:val="24"/>
        </w:rPr>
        <w:t>Электронные документы представляются в следующих форматах:</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1) </w:t>
      </w:r>
      <w:proofErr w:type="spellStart"/>
      <w:r w:rsidRPr="003A2B15">
        <w:rPr>
          <w:rFonts w:ascii="Times New Roman" w:hAnsi="Times New Roman"/>
          <w:color w:val="000000"/>
          <w:sz w:val="24"/>
          <w:szCs w:val="24"/>
        </w:rPr>
        <w:t>xml</w:t>
      </w:r>
      <w:proofErr w:type="spellEnd"/>
      <w:r w:rsidRPr="003A2B15">
        <w:rPr>
          <w:rFonts w:ascii="Times New Roman" w:hAnsi="Times New Roman"/>
          <w:color w:val="000000"/>
          <w:sz w:val="24"/>
          <w:szCs w:val="24"/>
        </w:rPr>
        <w:t xml:space="preserve"> - для формализованных документов;</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2) </w:t>
      </w:r>
      <w:proofErr w:type="spellStart"/>
      <w:r w:rsidRPr="003A2B15">
        <w:rPr>
          <w:rFonts w:ascii="Times New Roman" w:hAnsi="Times New Roman"/>
          <w:color w:val="000000"/>
          <w:sz w:val="24"/>
          <w:szCs w:val="24"/>
        </w:rPr>
        <w:t>doc</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docx</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odt</w:t>
      </w:r>
      <w:proofErr w:type="spellEnd"/>
      <w:r w:rsidRPr="003A2B15">
        <w:rPr>
          <w:rFonts w:ascii="Times New Roman" w:hAnsi="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3) </w:t>
      </w:r>
      <w:proofErr w:type="spellStart"/>
      <w:r w:rsidRPr="003A2B15">
        <w:rPr>
          <w:rFonts w:ascii="Times New Roman" w:hAnsi="Times New Roman"/>
          <w:color w:val="000000"/>
          <w:sz w:val="24"/>
          <w:szCs w:val="24"/>
        </w:rPr>
        <w:t>xls</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xlsx</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ods</w:t>
      </w:r>
      <w:proofErr w:type="spellEnd"/>
      <w:r w:rsidRPr="003A2B15">
        <w:rPr>
          <w:rFonts w:ascii="Times New Roman" w:hAnsi="Times New Roman"/>
          <w:color w:val="000000"/>
          <w:sz w:val="24"/>
          <w:szCs w:val="24"/>
        </w:rPr>
        <w:t xml:space="preserve"> - для документов, содержащих расчеты;</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4) </w:t>
      </w:r>
      <w:proofErr w:type="spellStart"/>
      <w:r w:rsidRPr="003A2B15">
        <w:rPr>
          <w:rFonts w:ascii="Times New Roman" w:hAnsi="Times New Roman"/>
          <w:color w:val="000000"/>
          <w:sz w:val="24"/>
          <w:szCs w:val="24"/>
        </w:rPr>
        <w:t>pdf</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jpg</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jpe</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lang w:val="en-US"/>
        </w:rPr>
        <w:t>png</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bmp</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tiff</w:t>
      </w:r>
      <w:proofErr w:type="spellEnd"/>
      <w:r w:rsidRPr="003A2B15">
        <w:rPr>
          <w:rFonts w:ascii="Times New Roman" w:hAnsi="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5) </w:t>
      </w:r>
      <w:r w:rsidRPr="003A2B15">
        <w:rPr>
          <w:rFonts w:ascii="Times New Roman" w:hAnsi="Times New Roman"/>
          <w:color w:val="000000"/>
          <w:sz w:val="24"/>
          <w:szCs w:val="24"/>
          <w:lang w:val="en-US"/>
        </w:rPr>
        <w:t>zip</w:t>
      </w:r>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lang w:val="en-US"/>
        </w:rPr>
        <w:t>rar</w:t>
      </w:r>
      <w:proofErr w:type="spellEnd"/>
      <w:r w:rsidRPr="003A2B15">
        <w:rPr>
          <w:rFonts w:ascii="Times New Roman" w:hAnsi="Times New Roman"/>
          <w:color w:val="000000"/>
          <w:sz w:val="24"/>
          <w:szCs w:val="24"/>
        </w:rPr>
        <w:t xml:space="preserve"> – для сжатых документов в один файл;</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6) </w:t>
      </w:r>
      <w:r w:rsidRPr="003A2B15">
        <w:rPr>
          <w:rFonts w:ascii="Times New Roman" w:hAnsi="Times New Roman"/>
          <w:color w:val="000000"/>
          <w:sz w:val="24"/>
          <w:szCs w:val="24"/>
          <w:lang w:val="en-US"/>
        </w:rPr>
        <w:t>sig</w:t>
      </w:r>
      <w:r w:rsidRPr="003A2B15">
        <w:rPr>
          <w:rFonts w:ascii="Times New Roman" w:hAnsi="Times New Roman"/>
          <w:color w:val="000000"/>
          <w:sz w:val="24"/>
          <w:szCs w:val="24"/>
        </w:rPr>
        <w:t xml:space="preserve"> – для открепленной усиленной квалифицированной электронной подписи.</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A2B15">
        <w:rPr>
          <w:rFonts w:ascii="Times New Roman" w:hAnsi="Times New Roman"/>
          <w:color w:val="000000"/>
          <w:sz w:val="24"/>
          <w:szCs w:val="24"/>
        </w:rPr>
        <w:t>dpi</w:t>
      </w:r>
      <w:proofErr w:type="spellEnd"/>
      <w:r w:rsidRPr="003A2B15">
        <w:rPr>
          <w:rFonts w:ascii="Times New Roman" w:hAnsi="Times New Roman"/>
          <w:color w:val="000000"/>
          <w:sz w:val="24"/>
          <w:szCs w:val="24"/>
        </w:rPr>
        <w:t xml:space="preserve"> (масштаб 1:1) с использованием следующих режимов:</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 «черно-белый» (при отсутствии в документе графических изображений и (или) цветного текста);</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Электронные документы должны обеспечивать:</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возможность идентифицировать документ и количество листов в документе;</w:t>
      </w:r>
    </w:p>
    <w:p w:rsidR="003A2B15" w:rsidRPr="003A2B15" w:rsidRDefault="003A2B15" w:rsidP="003A2B15">
      <w:pPr>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2B15" w:rsidRPr="00B878F5" w:rsidRDefault="003A2B15" w:rsidP="00B878F5">
      <w:pPr>
        <w:ind w:firstLine="709"/>
        <w:jc w:val="both"/>
        <w:rPr>
          <w:rFonts w:ascii="Times New Roman" w:hAnsi="Times New Roman"/>
          <w:color w:val="000000"/>
          <w:sz w:val="24"/>
          <w:szCs w:val="24"/>
        </w:rPr>
      </w:pPr>
      <w:r w:rsidRPr="003A2B15">
        <w:rPr>
          <w:rFonts w:ascii="Times New Roman" w:hAnsi="Times New Roman"/>
          <w:color w:val="000000"/>
          <w:sz w:val="24"/>
          <w:szCs w:val="24"/>
        </w:rPr>
        <w:lastRenderedPageBreak/>
        <w:t xml:space="preserve">Документы, подлежащие представлению в форматах </w:t>
      </w:r>
      <w:proofErr w:type="spellStart"/>
      <w:r w:rsidRPr="003A2B15">
        <w:rPr>
          <w:rFonts w:ascii="Times New Roman" w:hAnsi="Times New Roman"/>
          <w:color w:val="000000"/>
          <w:sz w:val="24"/>
          <w:szCs w:val="24"/>
        </w:rPr>
        <w:t>xls</w:t>
      </w:r>
      <w:proofErr w:type="spellEnd"/>
      <w:r w:rsidRPr="003A2B15">
        <w:rPr>
          <w:rFonts w:ascii="Times New Roman" w:hAnsi="Times New Roman"/>
          <w:color w:val="000000"/>
          <w:sz w:val="24"/>
          <w:szCs w:val="24"/>
        </w:rPr>
        <w:t xml:space="preserve">, </w:t>
      </w:r>
      <w:proofErr w:type="spellStart"/>
      <w:r w:rsidRPr="003A2B15">
        <w:rPr>
          <w:rFonts w:ascii="Times New Roman" w:hAnsi="Times New Roman"/>
          <w:color w:val="000000"/>
          <w:sz w:val="24"/>
          <w:szCs w:val="24"/>
        </w:rPr>
        <w:t>xlsx</w:t>
      </w:r>
      <w:proofErr w:type="spellEnd"/>
      <w:r w:rsidRPr="003A2B15">
        <w:rPr>
          <w:rFonts w:ascii="Times New Roman" w:hAnsi="Times New Roman"/>
          <w:color w:val="000000"/>
          <w:sz w:val="24"/>
          <w:szCs w:val="24"/>
        </w:rPr>
        <w:t xml:space="preserve"> или </w:t>
      </w:r>
      <w:proofErr w:type="spellStart"/>
      <w:r w:rsidRPr="003A2B15">
        <w:rPr>
          <w:rFonts w:ascii="Times New Roman" w:hAnsi="Times New Roman"/>
          <w:color w:val="000000"/>
          <w:sz w:val="24"/>
          <w:szCs w:val="24"/>
        </w:rPr>
        <w:t>ods</w:t>
      </w:r>
      <w:proofErr w:type="spellEnd"/>
      <w:r w:rsidRPr="003A2B15">
        <w:rPr>
          <w:rFonts w:ascii="Times New Roman" w:hAnsi="Times New Roman"/>
          <w:color w:val="000000"/>
          <w:sz w:val="24"/>
          <w:szCs w:val="24"/>
        </w:rPr>
        <w:t>, формируются в виде отдельного электронного документа.</w:t>
      </w:r>
    </w:p>
    <w:p w:rsidR="00B878F5" w:rsidRPr="00B878F5" w:rsidRDefault="00B878F5" w:rsidP="00B878F5">
      <w:pPr>
        <w:widowControl w:val="0"/>
        <w:tabs>
          <w:tab w:val="left" w:pos="851"/>
        </w:tabs>
        <w:autoSpaceDE w:val="0"/>
        <w:autoSpaceDN w:val="0"/>
        <w:adjustRightInd w:val="0"/>
        <w:ind w:firstLine="709"/>
        <w:jc w:val="both"/>
        <w:rPr>
          <w:rFonts w:ascii="Times New Roman" w:hAnsi="Times New Roman"/>
          <w:b/>
          <w:sz w:val="24"/>
          <w:szCs w:val="24"/>
        </w:rPr>
      </w:pPr>
      <w:r w:rsidRPr="00B878F5">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3A2B15" w:rsidRPr="003A2B15" w:rsidRDefault="003A2B15" w:rsidP="003A2B15">
      <w:pPr>
        <w:widowControl w:val="0"/>
        <w:tabs>
          <w:tab w:val="left" w:pos="851"/>
        </w:tabs>
        <w:autoSpaceDE w:val="0"/>
        <w:autoSpaceDN w:val="0"/>
        <w:adjustRightInd w:val="0"/>
        <w:spacing w:after="0"/>
        <w:ind w:firstLine="709"/>
        <w:jc w:val="both"/>
        <w:rPr>
          <w:rFonts w:ascii="Times New Roman" w:hAnsi="Times New Roman"/>
          <w:sz w:val="24"/>
          <w:szCs w:val="24"/>
        </w:rPr>
      </w:pPr>
      <w:r w:rsidRPr="003A2B15">
        <w:rPr>
          <w:rFonts w:ascii="Times New Roman" w:hAnsi="Times New Roman"/>
          <w:sz w:val="24"/>
          <w:szCs w:val="24"/>
        </w:rPr>
        <w:t xml:space="preserve"> 40. 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3A2B15" w:rsidRPr="003A2B15" w:rsidRDefault="003A2B15" w:rsidP="003A2B15">
      <w:pPr>
        <w:spacing w:after="0"/>
        <w:ind w:firstLine="709"/>
        <w:jc w:val="both"/>
        <w:rPr>
          <w:rFonts w:ascii="Times New Roman" w:eastAsiaTheme="minorEastAsia" w:hAnsi="Times New Roman"/>
          <w:color w:val="000000"/>
          <w:sz w:val="24"/>
          <w:szCs w:val="24"/>
        </w:rPr>
      </w:pPr>
    </w:p>
    <w:p w:rsidR="003A2B15" w:rsidRPr="003A2B15" w:rsidRDefault="003A2B15" w:rsidP="003A2B15">
      <w:pPr>
        <w:pStyle w:val="af6"/>
        <w:widowControl w:val="0"/>
        <w:tabs>
          <w:tab w:val="left" w:pos="142"/>
        </w:tabs>
        <w:spacing w:line="276" w:lineRule="auto"/>
        <w:ind w:left="0"/>
        <w:jc w:val="center"/>
        <w:rPr>
          <w:b/>
          <w:bCs/>
          <w:color w:val="000000" w:themeColor="text1"/>
          <w:sz w:val="24"/>
          <w:szCs w:val="24"/>
        </w:rPr>
      </w:pPr>
      <w:r w:rsidRPr="003A2B15">
        <w:rPr>
          <w:b/>
          <w:color w:val="000000" w:themeColor="text1"/>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3A2B15">
        <w:rPr>
          <w:b/>
          <w:bCs/>
          <w:color w:val="000000" w:themeColor="text1"/>
          <w:sz w:val="24"/>
          <w:szCs w:val="24"/>
        </w:rPr>
        <w:t xml:space="preserve"> а также особенности выполнения административных процедур в многофункциональных центрах</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
          <w:bCs/>
          <w:color w:val="000000" w:themeColor="text1"/>
          <w:sz w:val="24"/>
          <w:szCs w:val="24"/>
        </w:rPr>
      </w:pP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41. Предоставление муниципальной услуги включает в себя следующие административные процедуры:</w:t>
      </w:r>
    </w:p>
    <w:p w:rsidR="003A2B15" w:rsidRPr="00A733A6" w:rsidRDefault="003A2B15" w:rsidP="00A733A6">
      <w:pPr>
        <w:pStyle w:val="ConsPlusNormal0"/>
        <w:spacing w:before="240"/>
        <w:ind w:firstLine="540"/>
        <w:jc w:val="both"/>
        <w:rPr>
          <w:rFonts w:ascii="Times New Roman" w:hAnsi="Times New Roman" w:cs="Times New Roman"/>
        </w:rPr>
      </w:pPr>
      <w:r w:rsidRPr="00A733A6">
        <w:rPr>
          <w:rFonts w:ascii="Times New Roman" w:hAnsi="Times New Roman" w:cs="Times New Roman"/>
          <w:color w:val="000000" w:themeColor="text1"/>
        </w:rPr>
        <w:t xml:space="preserve">1) </w:t>
      </w:r>
      <w:r w:rsidR="00A733A6" w:rsidRPr="00A733A6">
        <w:rPr>
          <w:rFonts w:ascii="Times New Roman" w:hAnsi="Times New Roman" w:cs="Times New Roman"/>
        </w:rPr>
        <w:t xml:space="preserve">прием и регистрация Заявления и документов, необходимых для предоставления Муниципальной услуги </w:t>
      </w:r>
      <w:r w:rsidRPr="00A733A6">
        <w:rPr>
          <w:rFonts w:ascii="Times New Roman" w:hAnsi="Times New Roman" w:cs="Times New Roman"/>
          <w:color w:val="000000" w:themeColor="text1"/>
        </w:rPr>
        <w:t>(срок – 1 рабочий день);</w:t>
      </w:r>
    </w:p>
    <w:p w:rsidR="003A2B15" w:rsidRPr="00A733A6"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A733A6">
        <w:rPr>
          <w:rFonts w:ascii="Times New Roman" w:hAnsi="Times New Roman"/>
          <w:color w:val="000000" w:themeColor="text1"/>
          <w:sz w:val="24"/>
          <w:szCs w:val="24"/>
        </w:rPr>
        <w:t xml:space="preserve">2) </w:t>
      </w:r>
      <w:r w:rsidR="00A733A6" w:rsidRPr="00A733A6">
        <w:rPr>
          <w:rFonts w:ascii="Times New Roman" w:hAnsi="Times New Roman"/>
          <w:sz w:val="24"/>
          <w:szCs w:val="24"/>
        </w:rPr>
        <w:t xml:space="preserve">обработка и предварительное рассмотрение документов, необходимых для предоставления Муниципальной услуги </w:t>
      </w:r>
      <w:r w:rsidRPr="00A733A6">
        <w:rPr>
          <w:rFonts w:ascii="Times New Roman" w:hAnsi="Times New Roman"/>
          <w:color w:val="000000" w:themeColor="text1"/>
          <w:sz w:val="24"/>
          <w:szCs w:val="24"/>
        </w:rPr>
        <w:t>(срок – 5 рабочих дней);</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3) принятие решения о </w:t>
      </w:r>
      <w:r w:rsidR="00A733A6">
        <w:rPr>
          <w:rFonts w:ascii="Times New Roman" w:hAnsi="Times New Roman"/>
          <w:color w:val="000000" w:themeColor="text1"/>
          <w:sz w:val="24"/>
          <w:szCs w:val="24"/>
        </w:rPr>
        <w:t xml:space="preserve">предоставлении муниципальной услуги и </w:t>
      </w:r>
      <w:r w:rsidRPr="003A2B15">
        <w:rPr>
          <w:rFonts w:ascii="Times New Roman" w:hAnsi="Times New Roman"/>
          <w:color w:val="000000" w:themeColor="text1"/>
          <w:sz w:val="24"/>
          <w:szCs w:val="24"/>
        </w:rPr>
        <w:t>выдача результата предоставления муниципальной услуги (срок – 1 рабочий день).</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42. </w:t>
      </w:r>
      <w:r w:rsidR="00A733A6" w:rsidRPr="00A733A6">
        <w:rPr>
          <w:rFonts w:ascii="Times New Roman" w:hAnsi="Times New Roman"/>
        </w:rPr>
        <w:t>прием и регистрация Заявления и документов, необходимых для предоставления Муниципальной услуги</w:t>
      </w:r>
      <w:r w:rsidR="00A733A6">
        <w:rPr>
          <w:rFonts w:ascii="Times New Roman" w:hAnsi="Times New Roman"/>
        </w:rPr>
        <w:t>.</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color w:val="000000" w:themeColor="text1"/>
          <w:sz w:val="24"/>
          <w:szCs w:val="24"/>
        </w:rPr>
        <w:t xml:space="preserve">1) Основанием для начала административной процедуры является </w:t>
      </w:r>
      <w:r w:rsidRPr="003A2B15">
        <w:rPr>
          <w:rFonts w:ascii="Times New Roman" w:hAnsi="Times New Roman"/>
          <w:bCs/>
          <w:color w:val="000000" w:themeColor="text1"/>
          <w:sz w:val="24"/>
          <w:szCs w:val="24"/>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2) Лицом, ответственным за выполнение административных процедур, является уполномоченное должностное лицо местной администрации (далее - делопроизводитель).</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 xml:space="preserve">Делопроизводитель: </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при поступлении заявления и документов по почте вскрывает конверт, проверяет правильность составления (заполнения) заявления;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в случае отсутствия оснований, предусмотренных пунктом 26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 xml:space="preserve">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w:t>
      </w:r>
      <w:r w:rsidRPr="003A2B15">
        <w:rPr>
          <w:rFonts w:ascii="Times New Roman" w:hAnsi="Times New Roman"/>
          <w:bCs/>
          <w:color w:val="000000" w:themeColor="text1"/>
          <w:sz w:val="24"/>
          <w:szCs w:val="24"/>
        </w:rPr>
        <w:lastRenderedPageBreak/>
        <w:t>подразделение, ответственное за производство по заявлению.</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в случае выявления несоответствия, указанного в пункте 26 данного Административного регламента, возвращает весь комплект документов без регистрации с указанием причины возврата.</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При поступлении заявления (запроса) заявителя в электронной форме делопроизводитель формирует комплект документов, поступивших в электронном виде, и передает их главе Администрации.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Срок выполнения административной процедуры – в течение 1 рабочего дня.</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bCs/>
          <w:color w:val="000000" w:themeColor="text1"/>
          <w:sz w:val="24"/>
          <w:szCs w:val="24"/>
        </w:rPr>
        <w:t xml:space="preserve">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3A2B15">
        <w:rPr>
          <w:rFonts w:ascii="Times New Roman" w:hAnsi="Times New Roman"/>
          <w:color w:val="000000" w:themeColor="text1"/>
          <w:sz w:val="24"/>
          <w:szCs w:val="24"/>
        </w:rPr>
        <w:t>получение документов, представляемых по результатам межведомственных запросов.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color w:val="000000" w:themeColor="text1"/>
          <w:sz w:val="24"/>
          <w:szCs w:val="24"/>
        </w:rPr>
        <w:t xml:space="preserve">43. </w:t>
      </w:r>
      <w:r w:rsidR="00A733A6">
        <w:rPr>
          <w:rFonts w:ascii="Times New Roman" w:hAnsi="Times New Roman"/>
          <w:sz w:val="24"/>
          <w:szCs w:val="24"/>
        </w:rPr>
        <w:t>О</w:t>
      </w:r>
      <w:r w:rsidR="00A733A6" w:rsidRPr="00A733A6">
        <w:rPr>
          <w:rFonts w:ascii="Times New Roman" w:hAnsi="Times New Roman"/>
          <w:sz w:val="24"/>
          <w:szCs w:val="24"/>
        </w:rPr>
        <w:t xml:space="preserve">бработка и предварительное рассмотрение документов, </w:t>
      </w:r>
      <w:r w:rsidR="00A733A6">
        <w:rPr>
          <w:rFonts w:ascii="Times New Roman" w:hAnsi="Times New Roman"/>
          <w:sz w:val="24"/>
          <w:szCs w:val="24"/>
        </w:rPr>
        <w:t>необходимых для предоставления м</w:t>
      </w:r>
      <w:r w:rsidR="00A733A6" w:rsidRPr="00A733A6">
        <w:rPr>
          <w:rFonts w:ascii="Times New Roman" w:hAnsi="Times New Roman"/>
          <w:sz w:val="24"/>
          <w:szCs w:val="24"/>
        </w:rPr>
        <w:t>униципальной услуги</w:t>
      </w:r>
      <w:r w:rsidR="00A733A6">
        <w:rPr>
          <w:rFonts w:ascii="Times New Roman" w:hAnsi="Times New Roman"/>
          <w:sz w:val="24"/>
          <w:szCs w:val="24"/>
        </w:rPr>
        <w:t>.</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1) </w:t>
      </w:r>
      <w:r w:rsidRPr="003A2B15">
        <w:rPr>
          <w:rFonts w:ascii="Times New Roman" w:hAnsi="Times New Roman"/>
          <w:bCs/>
          <w:color w:val="000000" w:themeColor="text1"/>
          <w:sz w:val="24"/>
          <w:szCs w:val="24"/>
        </w:rPr>
        <w:t xml:space="preserve">Основанием для начала административной процедуры является получение заявления и прилагаемых к нему документов специалисту, ответственному за производство по заявлению и </w:t>
      </w:r>
      <w:r w:rsidRPr="003A2B15">
        <w:rPr>
          <w:rFonts w:ascii="Times New Roman" w:hAnsi="Times New Roman"/>
          <w:color w:val="000000" w:themeColor="text1"/>
          <w:sz w:val="24"/>
          <w:szCs w:val="24"/>
        </w:rPr>
        <w:t>получение документов.</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2) Специалист,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proofErr w:type="gramStart"/>
      <w:r w:rsidRPr="003A2B15">
        <w:rPr>
          <w:rFonts w:ascii="Times New Roman" w:hAnsi="Times New Roman"/>
          <w:color w:val="000000" w:themeColor="text1"/>
          <w:sz w:val="24"/>
          <w:szCs w:val="24"/>
        </w:rPr>
        <w:t>В ходе выполнения административного действия проверяется наличие документов, указанных в пунктах 22, 24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24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3A2B15">
        <w:rPr>
          <w:rFonts w:ascii="Times New Roman" w:hAnsi="Times New Roman"/>
          <w:color w:val="000000" w:themeColor="text1"/>
          <w:sz w:val="24"/>
          <w:szCs w:val="24"/>
        </w:rPr>
        <w:t xml:space="preserve"> или содержащихся в них сведений) и получаются запрошенные документы (их копии или содержащиеся в них сведения).</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Специалист структурного подразделения, ответственный за производство по заявлению, изучение территории, </w:t>
      </w:r>
      <w:proofErr w:type="gramStart"/>
      <w:r w:rsidRPr="003A2B15">
        <w:rPr>
          <w:rFonts w:ascii="Times New Roman" w:hAnsi="Times New Roman"/>
          <w:color w:val="000000" w:themeColor="text1"/>
          <w:sz w:val="24"/>
          <w:szCs w:val="24"/>
        </w:rPr>
        <w:t>устанавливает</w:t>
      </w:r>
      <w:proofErr w:type="gramEnd"/>
      <w:r w:rsidRPr="003A2B15">
        <w:rPr>
          <w:rFonts w:ascii="Times New Roman" w:hAnsi="Times New Roman"/>
          <w:color w:val="000000" w:themeColor="text1"/>
          <w:sz w:val="24"/>
          <w:szCs w:val="24"/>
        </w:rPr>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lastRenderedPageBreak/>
        <w:t>3) Лицами, ответственными за выполнение административных процедур, являются уполномоченные должностные лица местной администрации ответственные за производство по заявлению и специали</w:t>
      </w:r>
      <w:proofErr w:type="gramStart"/>
      <w:r w:rsidRPr="003A2B15">
        <w:rPr>
          <w:rFonts w:ascii="Times New Roman" w:hAnsi="Times New Roman"/>
          <w:color w:val="000000" w:themeColor="text1"/>
          <w:sz w:val="24"/>
          <w:szCs w:val="24"/>
        </w:rPr>
        <w:t>ст стр</w:t>
      </w:r>
      <w:proofErr w:type="gramEnd"/>
      <w:r w:rsidRPr="003A2B15">
        <w:rPr>
          <w:rFonts w:ascii="Times New Roman" w:hAnsi="Times New Roman"/>
          <w:color w:val="000000" w:themeColor="text1"/>
          <w:sz w:val="24"/>
          <w:szCs w:val="24"/>
        </w:rPr>
        <w:t>уктурного подразделения, ответственный за производство по заявлению, изучение территории.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24 настоящего Административного регламента.</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3A2B15">
        <w:rPr>
          <w:rFonts w:ascii="Times New Roman" w:hAnsi="Times New Roman"/>
          <w:color w:val="000000" w:themeColor="text1"/>
          <w:sz w:val="24"/>
          <w:szCs w:val="24"/>
        </w:rPr>
        <w:t>адресообразующих</w:t>
      </w:r>
      <w:proofErr w:type="spellEnd"/>
      <w:r w:rsidRPr="003A2B15">
        <w:rPr>
          <w:rFonts w:ascii="Times New Roman" w:hAnsi="Times New Roman"/>
          <w:color w:val="000000" w:themeColor="text1"/>
          <w:sz w:val="24"/>
          <w:szCs w:val="24"/>
        </w:rPr>
        <w:t xml:space="preserve"> элементов объекта адресации, для которого устанавливается адрес.</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 xml:space="preserve">44. </w:t>
      </w:r>
      <w:r w:rsidR="00A733A6">
        <w:rPr>
          <w:rFonts w:ascii="Times New Roman" w:hAnsi="Times New Roman"/>
          <w:color w:val="000000" w:themeColor="text1"/>
          <w:sz w:val="24"/>
          <w:szCs w:val="24"/>
        </w:rPr>
        <w:t>П</w:t>
      </w:r>
      <w:r w:rsidR="00A733A6" w:rsidRPr="003A2B15">
        <w:rPr>
          <w:rFonts w:ascii="Times New Roman" w:hAnsi="Times New Roman"/>
          <w:color w:val="000000" w:themeColor="text1"/>
          <w:sz w:val="24"/>
          <w:szCs w:val="24"/>
        </w:rPr>
        <w:t xml:space="preserve">ринятие решения о </w:t>
      </w:r>
      <w:r w:rsidR="00A733A6">
        <w:rPr>
          <w:rFonts w:ascii="Times New Roman" w:hAnsi="Times New Roman"/>
          <w:color w:val="000000" w:themeColor="text1"/>
          <w:sz w:val="24"/>
          <w:szCs w:val="24"/>
        </w:rPr>
        <w:t xml:space="preserve">предоставлении муниципальной услуги и </w:t>
      </w:r>
      <w:r w:rsidR="00A733A6" w:rsidRPr="003A2B15">
        <w:rPr>
          <w:rFonts w:ascii="Times New Roman" w:hAnsi="Times New Roman"/>
          <w:color w:val="000000" w:themeColor="text1"/>
          <w:sz w:val="24"/>
          <w:szCs w:val="24"/>
        </w:rPr>
        <w:t>выдача результата предоставления муниципальной услуги</w:t>
      </w:r>
      <w:r w:rsidR="00A733A6">
        <w:rPr>
          <w:rFonts w:ascii="Times New Roman" w:hAnsi="Times New Roman"/>
          <w:color w:val="000000" w:themeColor="text1"/>
          <w:sz w:val="24"/>
          <w:szCs w:val="24"/>
        </w:rPr>
        <w:t>.</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1) Основанием для начала административной процедуры «</w:t>
      </w:r>
      <w:r w:rsidR="000D05F4">
        <w:rPr>
          <w:rFonts w:ascii="Times New Roman" w:hAnsi="Times New Roman"/>
          <w:color w:val="000000" w:themeColor="text1"/>
          <w:sz w:val="24"/>
          <w:szCs w:val="24"/>
        </w:rPr>
        <w:t>П</w:t>
      </w:r>
      <w:r w:rsidR="000D05F4" w:rsidRPr="003A2B15">
        <w:rPr>
          <w:rFonts w:ascii="Times New Roman" w:hAnsi="Times New Roman"/>
          <w:color w:val="000000" w:themeColor="text1"/>
          <w:sz w:val="24"/>
          <w:szCs w:val="24"/>
        </w:rPr>
        <w:t xml:space="preserve">ринятие решения о </w:t>
      </w:r>
      <w:r w:rsidR="000D05F4">
        <w:rPr>
          <w:rFonts w:ascii="Times New Roman" w:hAnsi="Times New Roman"/>
          <w:color w:val="000000" w:themeColor="text1"/>
          <w:sz w:val="24"/>
          <w:szCs w:val="24"/>
        </w:rPr>
        <w:t xml:space="preserve">предоставлении муниципальной услуги и </w:t>
      </w:r>
      <w:r w:rsidR="000D05F4" w:rsidRPr="003A2B15">
        <w:rPr>
          <w:rFonts w:ascii="Times New Roman" w:hAnsi="Times New Roman"/>
          <w:color w:val="000000" w:themeColor="text1"/>
          <w:sz w:val="24"/>
          <w:szCs w:val="24"/>
        </w:rPr>
        <w:t>выдача результата предоставления муниципальной услуги</w:t>
      </w:r>
      <w:r w:rsidRPr="003A2B15">
        <w:rPr>
          <w:rFonts w:ascii="Times New Roman" w:hAnsi="Times New Roman"/>
          <w:color w:val="000000" w:themeColor="text1"/>
          <w:sz w:val="24"/>
          <w:szCs w:val="24"/>
        </w:rPr>
        <w:t>»</w:t>
      </w:r>
      <w:r w:rsidRPr="003A2B15">
        <w:rPr>
          <w:rFonts w:ascii="Times New Roman" w:hAnsi="Times New Roman"/>
          <w:bCs/>
          <w:color w:val="000000" w:themeColor="text1"/>
          <w:sz w:val="24"/>
          <w:szCs w:val="24"/>
        </w:rPr>
        <w:t xml:space="preserve"> являются результаты административных процедур, предусмотренных подпунктами 1,2,3 пункта 41 настоящего раздела.</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color w:val="000000" w:themeColor="text1"/>
          <w:sz w:val="24"/>
          <w:szCs w:val="24"/>
        </w:rPr>
        <w:t xml:space="preserve">2) </w:t>
      </w:r>
      <w:r w:rsidRPr="003A2B15">
        <w:rPr>
          <w:rFonts w:ascii="Times New Roman" w:hAnsi="Times New Roman"/>
          <w:bCs/>
          <w:color w:val="000000" w:themeColor="text1"/>
          <w:sz w:val="24"/>
          <w:szCs w:val="24"/>
        </w:rPr>
        <w:t>Решение о предоставлении муниципальной услуги принимается в случае наличия документов, указанных в пункте 24 настоящего Административного регламента и при отсутствии оснований для отказа, предусмотренных пунктом 28 настоящего Административного регламента.</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Глава Администрации не позднее срока предоставления муниципальной услуги, указанного в пункте 19 настоящего Административного регламента, подписывает решение о присвоении адреса объекту адресации или аннулировании его адреса, либо подписывает решение об отказе в присвоении объекту адресации адреса или аннулировании его адреса.</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Сведения о присвоении адреса в день подписания постановления регистрируются специалистом, ответственным за производство по заявлению, в адресном реестре поселения.</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proofErr w:type="gramStart"/>
      <w:r w:rsidRPr="003A2B15">
        <w:rPr>
          <w:rFonts w:ascii="Times New Roman" w:hAnsi="Times New Roman"/>
          <w:color w:val="000000" w:themeColor="text1"/>
          <w:sz w:val="24"/>
          <w:szCs w:val="24"/>
        </w:rPr>
        <w:lastRenderedPageBreak/>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w:t>
      </w:r>
      <w:proofErr w:type="gramEnd"/>
    </w:p>
    <w:p w:rsidR="003A2B15" w:rsidRDefault="003A2B15" w:rsidP="0060545C">
      <w:pPr>
        <w:tabs>
          <w:tab w:val="left" w:pos="142"/>
        </w:tabs>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Максимальный срок выполнения административной процедуры составляет не более 1 рабочего дня.</w:t>
      </w:r>
    </w:p>
    <w:p w:rsidR="0060545C" w:rsidRPr="003A2B15" w:rsidRDefault="0060545C" w:rsidP="0060545C">
      <w:pPr>
        <w:tabs>
          <w:tab w:val="left" w:pos="142"/>
        </w:tabs>
        <w:contextualSpacing/>
        <w:jc w:val="both"/>
        <w:rPr>
          <w:rFonts w:ascii="Times New Roman" w:hAnsi="Times New Roman"/>
          <w:color w:val="000000" w:themeColor="text1"/>
          <w:sz w:val="24"/>
          <w:szCs w:val="24"/>
        </w:rPr>
      </w:pPr>
    </w:p>
    <w:p w:rsidR="003A2B15" w:rsidRPr="003A2B15" w:rsidRDefault="003A2B15" w:rsidP="0060545C">
      <w:pPr>
        <w:tabs>
          <w:tab w:val="left" w:pos="142"/>
        </w:tabs>
        <w:spacing w:before="24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45. Лица, ответственные за выполнение административных процедур:</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специалист, ответственный за работу по заявлению;</w:t>
      </w:r>
    </w:p>
    <w:p w:rsidR="003A2B15" w:rsidRPr="003A2B15" w:rsidRDefault="003A2B15" w:rsidP="003A2B15">
      <w:pPr>
        <w:tabs>
          <w:tab w:val="left" w:pos="142"/>
        </w:tabs>
        <w:spacing w:after="0"/>
        <w:ind w:firstLine="709"/>
        <w:contextualSpacing/>
        <w:jc w:val="both"/>
        <w:rPr>
          <w:rFonts w:ascii="Times New Roman" w:hAnsi="Times New Roman"/>
          <w:color w:val="000000" w:themeColor="text1"/>
          <w:sz w:val="24"/>
          <w:szCs w:val="24"/>
        </w:rPr>
      </w:pPr>
      <w:r w:rsidRPr="003A2B15">
        <w:rPr>
          <w:rFonts w:ascii="Times New Roman" w:hAnsi="Times New Roman"/>
          <w:color w:val="000000" w:themeColor="text1"/>
          <w:sz w:val="24"/>
          <w:szCs w:val="24"/>
        </w:rPr>
        <w:t>специалист, осуществляющий прием заявления (делопроизводитель).</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46. Результатами выполнения административной процедуры являются получение заявителем:</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решения о присвоении адреса объекту адресации или аннулировании его адреса;</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решения об отказе в присвоении адреса объекту адресации или аннулировании его адреса.</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3A2B15" w:rsidRPr="003A2B15" w:rsidRDefault="003A2B15" w:rsidP="003A2B15">
      <w:pPr>
        <w:tabs>
          <w:tab w:val="left" w:pos="142"/>
        </w:tabs>
        <w:spacing w:after="0"/>
        <w:ind w:firstLine="709"/>
        <w:contextualSpacing/>
        <w:jc w:val="both"/>
        <w:rPr>
          <w:rFonts w:ascii="Times New Roman" w:hAnsi="Times New Roman"/>
          <w:bCs/>
          <w:color w:val="000000" w:themeColor="text1"/>
          <w:sz w:val="24"/>
          <w:szCs w:val="24"/>
        </w:rPr>
      </w:pPr>
      <w:r w:rsidRPr="003A2B15">
        <w:rPr>
          <w:rFonts w:ascii="Times New Roman" w:hAnsi="Times New Roman"/>
          <w:bCs/>
          <w:color w:val="000000" w:themeColor="text1"/>
          <w:sz w:val="24"/>
          <w:szCs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3A2B15" w:rsidRPr="003A2B15" w:rsidRDefault="003A2B15" w:rsidP="003A2B15">
      <w:pPr>
        <w:tabs>
          <w:tab w:val="left" w:pos="0"/>
          <w:tab w:val="left" w:pos="142"/>
        </w:tabs>
        <w:spacing w:after="0"/>
        <w:ind w:firstLine="709"/>
        <w:contextualSpacing/>
        <w:jc w:val="both"/>
        <w:rPr>
          <w:rFonts w:ascii="Times New Roman" w:hAnsi="Times New Roman"/>
          <w:color w:val="000000" w:themeColor="text1"/>
          <w:sz w:val="24"/>
          <w:szCs w:val="24"/>
        </w:rPr>
      </w:pP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
          <w:bCs/>
          <w:color w:val="000000"/>
          <w:sz w:val="24"/>
          <w:szCs w:val="24"/>
        </w:rPr>
      </w:pPr>
      <w:r w:rsidRPr="003A2B15">
        <w:rPr>
          <w:rFonts w:ascii="Times New Roman" w:hAnsi="Times New Roman"/>
          <w:b/>
          <w:bCs/>
          <w:color w:val="000000"/>
          <w:sz w:val="24"/>
          <w:szCs w:val="24"/>
        </w:rPr>
        <w:t>Особенности выполнения административных процедур в электронной форме</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
          <w:bCs/>
          <w:color w:val="000000"/>
          <w:sz w:val="24"/>
          <w:szCs w:val="24"/>
        </w:rPr>
      </w:pP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47.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05F4" w:rsidRDefault="003A2B15" w:rsidP="003A2B15">
      <w:pPr>
        <w:widowControl w:val="0"/>
        <w:tabs>
          <w:tab w:val="left" w:pos="142"/>
        </w:tabs>
        <w:autoSpaceDE w:val="0"/>
        <w:autoSpaceDN w:val="0"/>
        <w:adjustRightInd w:val="0"/>
        <w:spacing w:after="0"/>
        <w:ind w:firstLine="709"/>
        <w:contextualSpacing/>
        <w:jc w:val="both"/>
      </w:pPr>
      <w:r w:rsidRPr="003A2B15">
        <w:rPr>
          <w:rFonts w:ascii="Times New Roman" w:hAnsi="Times New Roman"/>
          <w:bCs/>
          <w:color w:val="000000"/>
          <w:sz w:val="24"/>
          <w:szCs w:val="24"/>
        </w:rPr>
        <w:t xml:space="preserve">48. </w:t>
      </w:r>
      <w:r w:rsidR="000D05F4" w:rsidRPr="000D05F4">
        <w:rPr>
          <w:rFonts w:ascii="Times New Roman" w:hAnsi="Times New Roman"/>
          <w:sz w:val="24"/>
          <w:szCs w:val="24"/>
        </w:rPr>
        <w:t xml:space="preserve">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w:t>
      </w:r>
      <w:hyperlink r:id="rId10" w:history="1">
        <w:r w:rsidR="000D05F4" w:rsidRPr="000D05F4">
          <w:rPr>
            <w:rFonts w:ascii="Times New Roman" w:hAnsi="Times New Roman"/>
            <w:sz w:val="24"/>
            <w:szCs w:val="24"/>
          </w:rPr>
          <w:t>законом</w:t>
        </w:r>
      </w:hyperlink>
      <w:r w:rsidR="000D05F4" w:rsidRPr="000D05F4">
        <w:rPr>
          <w:rFonts w:ascii="Times New Roman" w:hAnsi="Times New Roman"/>
          <w:sz w:val="24"/>
          <w:szCs w:val="24"/>
        </w:rPr>
        <w:t xml:space="preserve"> N 210-ФЗ «Об организации предоставления государственных и муниципальных услуг».</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A2B15">
        <w:rPr>
          <w:rFonts w:ascii="Times New Roman" w:hAnsi="Times New Roman"/>
          <w:bCs/>
          <w:color w:val="000000"/>
          <w:sz w:val="24"/>
          <w:szCs w:val="24"/>
        </w:rPr>
        <w:t>ии и ау</w:t>
      </w:r>
      <w:proofErr w:type="gramEnd"/>
      <w:r w:rsidRPr="003A2B15">
        <w:rPr>
          <w:rFonts w:ascii="Times New Roman" w:hAnsi="Times New Roman"/>
          <w:bCs/>
          <w:color w:val="000000"/>
          <w:sz w:val="24"/>
          <w:szCs w:val="24"/>
        </w:rPr>
        <w:t>тентификации (далее - ЕСИА).</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 Муниципальная услуга может быть получена через ЕПГУ без личной явки на прием в Администрацию.</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Для подачи заявления через ЕПГУ заявитель должен выполнить следующие действия: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пройти идентификацию и аутентификацию в ЕСИА;</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в личном кабинете на ЕПГУ заполнить в электронной форме заявление на оказание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lastRenderedPageBreak/>
        <w:t>приложить к заявлению электронные документы и направить пакет электронных документов в Администрацию посредством функционала ЕПГУ</w:t>
      </w:r>
      <w:proofErr w:type="gramStart"/>
      <w:r w:rsidRPr="003A2B15">
        <w:rPr>
          <w:rFonts w:ascii="Times New Roman" w:hAnsi="Times New Roman"/>
          <w:bCs/>
          <w:color w:val="000000"/>
          <w:sz w:val="24"/>
          <w:szCs w:val="24"/>
        </w:rPr>
        <w:t xml:space="preserve"> .</w:t>
      </w:r>
      <w:proofErr w:type="gramEnd"/>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49. При предоставлении муниципальной услуги через ЕПГУ, должностное лицо Администрации выполняет следующие действия: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1)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3) уведомляет заявителя о принятом решении с помощью указанных в заявлении сре</w:t>
      </w:r>
      <w:proofErr w:type="gramStart"/>
      <w:r w:rsidRPr="003A2B15">
        <w:rPr>
          <w:rFonts w:ascii="Times New Roman" w:hAnsi="Times New Roman"/>
          <w:bCs/>
          <w:color w:val="000000"/>
          <w:sz w:val="24"/>
          <w:szCs w:val="24"/>
        </w:rPr>
        <w:t>дств св</w:t>
      </w:r>
      <w:proofErr w:type="gramEnd"/>
      <w:r w:rsidRPr="003A2B15">
        <w:rPr>
          <w:rFonts w:ascii="Times New Roman" w:hAnsi="Times New Roman"/>
          <w:bCs/>
          <w:color w:val="000000"/>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В случае поступления всех документов, указанных в пункте 21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
          <w:bCs/>
          <w:color w:val="000000"/>
          <w:sz w:val="24"/>
          <w:szCs w:val="24"/>
        </w:rPr>
      </w:pPr>
      <w:r w:rsidRPr="003A2B15">
        <w:rPr>
          <w:rFonts w:ascii="Times New Roman" w:hAnsi="Times New Roman"/>
          <w:bCs/>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
          <w:bCs/>
          <w:color w:val="000000"/>
          <w:sz w:val="24"/>
          <w:szCs w:val="24"/>
        </w:rPr>
      </w:pPr>
    </w:p>
    <w:p w:rsidR="003A2B15" w:rsidRPr="003A2B15" w:rsidRDefault="003A2B15" w:rsidP="003A2B15">
      <w:pPr>
        <w:widowControl w:val="0"/>
        <w:tabs>
          <w:tab w:val="left" w:pos="142"/>
        </w:tabs>
        <w:autoSpaceDE w:val="0"/>
        <w:autoSpaceDN w:val="0"/>
        <w:adjustRightInd w:val="0"/>
        <w:spacing w:after="0"/>
        <w:contextualSpacing/>
        <w:jc w:val="center"/>
        <w:rPr>
          <w:rFonts w:ascii="Times New Roman" w:hAnsi="Times New Roman"/>
          <w:b/>
          <w:bCs/>
          <w:color w:val="000000"/>
          <w:sz w:val="24"/>
          <w:szCs w:val="24"/>
        </w:rPr>
      </w:pPr>
      <w:r w:rsidRPr="003A2B15">
        <w:rPr>
          <w:rFonts w:ascii="Times New Roman" w:hAnsi="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3A2B15" w:rsidRPr="003A2B15" w:rsidRDefault="003A2B15" w:rsidP="003A2B15">
      <w:pPr>
        <w:widowControl w:val="0"/>
        <w:tabs>
          <w:tab w:val="left" w:pos="142"/>
        </w:tabs>
        <w:autoSpaceDE w:val="0"/>
        <w:autoSpaceDN w:val="0"/>
        <w:adjustRightInd w:val="0"/>
        <w:spacing w:after="0"/>
        <w:ind w:firstLine="709"/>
        <w:contextualSpacing/>
        <w:jc w:val="center"/>
        <w:rPr>
          <w:rFonts w:ascii="Times New Roman" w:hAnsi="Times New Roman"/>
          <w:b/>
          <w:bCs/>
          <w:color w:val="000000"/>
          <w:sz w:val="24"/>
          <w:szCs w:val="24"/>
        </w:rPr>
      </w:pP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50. </w:t>
      </w:r>
      <w:proofErr w:type="gramStart"/>
      <w:r w:rsidRPr="003A2B15">
        <w:rPr>
          <w:rFonts w:ascii="Times New Roman" w:hAnsi="Times New Roman"/>
          <w:bCs/>
          <w:color w:val="000000"/>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w:t>
      </w:r>
      <w:r w:rsidRPr="003A2B15">
        <w:rPr>
          <w:rFonts w:ascii="Times New Roman" w:hAnsi="Times New Roman"/>
          <w:bCs/>
          <w:color w:val="000000"/>
          <w:sz w:val="24"/>
          <w:szCs w:val="24"/>
        </w:rPr>
        <w:lastRenderedPageBreak/>
        <w:t>необходимости исправления допущенных опечаток и (или) ошибок</w:t>
      </w:r>
      <w:proofErr w:type="gramEnd"/>
      <w:r w:rsidRPr="003A2B15">
        <w:rPr>
          <w:rFonts w:ascii="Times New Roman" w:hAnsi="Times New Roman"/>
          <w:bCs/>
          <w:color w:val="000000"/>
          <w:sz w:val="24"/>
          <w:szCs w:val="24"/>
        </w:rPr>
        <w:t xml:space="preserve"> с изложением сути допущенных опечаток и (или) ошибок и приложением копии документа, содержащего опечатки и (или) ошибки.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proofErr w:type="gramStart"/>
      <w:r w:rsidRPr="003A2B15">
        <w:rPr>
          <w:rFonts w:ascii="Times New Roman" w:hAnsi="Times New Roman"/>
          <w:bCs/>
          <w:color w:val="000000"/>
          <w:sz w:val="24"/>
          <w:szCs w:val="24"/>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3A2B15">
        <w:rPr>
          <w:rFonts w:ascii="Times New Roman" w:hAnsi="Times New Roman"/>
          <w:bCs/>
          <w:sz w:val="24"/>
          <w:szCs w:val="24"/>
        </w:rPr>
        <w:t>решение</w:t>
      </w:r>
      <w:r w:rsidRPr="003A2B15">
        <w:rPr>
          <w:rFonts w:ascii="Times New Roman" w:hAnsi="Times New Roman"/>
          <w:bCs/>
          <w:color w:val="000000"/>
          <w:sz w:val="24"/>
          <w:szCs w:val="24"/>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A2B15">
        <w:rPr>
          <w:rFonts w:ascii="Times New Roman" w:hAnsi="Times New Roman"/>
          <w:bCs/>
          <w:color w:val="000000"/>
          <w:sz w:val="24"/>
          <w:szCs w:val="24"/>
        </w:rPr>
        <w:t xml:space="preserve"> Результат предоставления муниципальной услуги (</w:t>
      </w:r>
      <w:r w:rsidRPr="003A2B15">
        <w:rPr>
          <w:rFonts w:ascii="Times New Roman" w:hAnsi="Times New Roman"/>
          <w:bCs/>
          <w:sz w:val="24"/>
          <w:szCs w:val="24"/>
        </w:rPr>
        <w:t>решение</w:t>
      </w:r>
      <w:r w:rsidRPr="003A2B15">
        <w:rPr>
          <w:rFonts w:ascii="Times New Roman" w:hAnsi="Times New Roman"/>
          <w:bCs/>
          <w:color w:val="000000"/>
          <w:sz w:val="24"/>
          <w:szCs w:val="24"/>
        </w:rPr>
        <w:t>) Администрация направляет способом, указанным в заявлении о необходимости исправления допущенных опечаток и (или) ошибок.</w:t>
      </w:r>
    </w:p>
    <w:p w:rsidR="003A2B15" w:rsidRPr="003A2B15" w:rsidRDefault="003A2B15" w:rsidP="003A2B15">
      <w:pPr>
        <w:tabs>
          <w:tab w:val="left" w:pos="0"/>
          <w:tab w:val="left" w:pos="142"/>
        </w:tabs>
        <w:spacing w:after="0"/>
        <w:ind w:firstLine="709"/>
        <w:contextualSpacing/>
        <w:jc w:val="both"/>
        <w:rPr>
          <w:rFonts w:ascii="Times New Roman" w:hAnsi="Times New Roman"/>
          <w:b/>
          <w:color w:val="000000"/>
          <w:sz w:val="24"/>
          <w:szCs w:val="24"/>
        </w:rPr>
      </w:pPr>
    </w:p>
    <w:p w:rsidR="003A2B15" w:rsidRPr="003A2B15" w:rsidRDefault="003A2B15" w:rsidP="003A2B15">
      <w:pPr>
        <w:tabs>
          <w:tab w:val="left" w:pos="0"/>
          <w:tab w:val="left" w:pos="142"/>
        </w:tabs>
        <w:spacing w:after="0"/>
        <w:ind w:firstLine="709"/>
        <w:contextualSpacing/>
        <w:jc w:val="both"/>
        <w:rPr>
          <w:rFonts w:ascii="Times New Roman" w:hAnsi="Times New Roman"/>
          <w:b/>
          <w:color w:val="000000"/>
          <w:sz w:val="24"/>
          <w:szCs w:val="24"/>
        </w:rPr>
      </w:pPr>
    </w:p>
    <w:p w:rsidR="003A2B15" w:rsidRPr="003A2B15" w:rsidRDefault="003A2B15" w:rsidP="003A2B15">
      <w:pPr>
        <w:tabs>
          <w:tab w:val="left" w:pos="142"/>
        </w:tabs>
        <w:spacing w:after="0"/>
        <w:ind w:firstLine="709"/>
        <w:jc w:val="center"/>
        <w:rPr>
          <w:rFonts w:ascii="Times New Roman" w:hAnsi="Times New Roman"/>
          <w:b/>
          <w:color w:val="000000"/>
          <w:sz w:val="24"/>
          <w:szCs w:val="24"/>
        </w:rPr>
      </w:pPr>
      <w:r w:rsidRPr="003A2B15">
        <w:rPr>
          <w:rFonts w:ascii="Times New Roman" w:hAnsi="Times New Roman"/>
          <w:b/>
          <w:color w:val="000000"/>
          <w:sz w:val="24"/>
          <w:szCs w:val="24"/>
        </w:rPr>
        <w:t xml:space="preserve">4. Формы </w:t>
      </w:r>
      <w:proofErr w:type="gramStart"/>
      <w:r w:rsidRPr="003A2B15">
        <w:rPr>
          <w:rFonts w:ascii="Times New Roman" w:hAnsi="Times New Roman"/>
          <w:b/>
          <w:color w:val="000000"/>
          <w:sz w:val="24"/>
          <w:szCs w:val="24"/>
        </w:rPr>
        <w:t>контроля за</w:t>
      </w:r>
      <w:proofErr w:type="gramEnd"/>
      <w:r w:rsidRPr="003A2B15">
        <w:rPr>
          <w:rFonts w:ascii="Times New Roman" w:hAnsi="Times New Roman"/>
          <w:b/>
          <w:color w:val="000000"/>
          <w:sz w:val="24"/>
          <w:szCs w:val="24"/>
        </w:rPr>
        <w:t xml:space="preserve"> исполнением Административного регламента</w:t>
      </w:r>
    </w:p>
    <w:p w:rsidR="003A2B15" w:rsidRPr="003A2B15" w:rsidRDefault="003A2B15" w:rsidP="003A2B15">
      <w:pPr>
        <w:tabs>
          <w:tab w:val="left" w:pos="142"/>
        </w:tabs>
        <w:spacing w:after="0"/>
        <w:ind w:firstLine="709"/>
        <w:jc w:val="both"/>
        <w:rPr>
          <w:rFonts w:ascii="Times New Roman" w:hAnsi="Times New Roman"/>
          <w:b/>
          <w:color w:val="000000"/>
          <w:sz w:val="24"/>
          <w:szCs w:val="24"/>
        </w:rPr>
      </w:pPr>
    </w:p>
    <w:p w:rsidR="003A2B15" w:rsidRPr="003A2B15" w:rsidRDefault="003A2B15" w:rsidP="003A2B15">
      <w:pPr>
        <w:tabs>
          <w:tab w:val="left" w:pos="142"/>
        </w:tabs>
        <w:spacing w:after="0"/>
        <w:ind w:firstLine="709"/>
        <w:jc w:val="both"/>
        <w:rPr>
          <w:rFonts w:ascii="Times New Roman" w:hAnsi="Times New Roman"/>
          <w:color w:val="000000"/>
          <w:sz w:val="24"/>
          <w:szCs w:val="24"/>
        </w:rPr>
      </w:pPr>
      <w:r w:rsidRPr="003A2B15">
        <w:rPr>
          <w:rFonts w:ascii="Times New Roman" w:hAnsi="Times New Roman"/>
          <w:color w:val="000000"/>
          <w:sz w:val="24"/>
          <w:szCs w:val="24"/>
        </w:rPr>
        <w:t xml:space="preserve">51. </w:t>
      </w:r>
      <w:r w:rsidRPr="003A2B15">
        <w:rPr>
          <w:rFonts w:ascii="Times New Roman" w:hAnsi="Times New Roman"/>
          <w:bCs/>
          <w:color w:val="000000"/>
          <w:sz w:val="24"/>
          <w:szCs w:val="24"/>
        </w:rPr>
        <w:t xml:space="preserve">Порядок осуществления текущего </w:t>
      </w:r>
      <w:proofErr w:type="gramStart"/>
      <w:r w:rsidRPr="003A2B15">
        <w:rPr>
          <w:rFonts w:ascii="Times New Roman" w:hAnsi="Times New Roman"/>
          <w:bCs/>
          <w:color w:val="000000"/>
          <w:sz w:val="24"/>
          <w:szCs w:val="24"/>
        </w:rPr>
        <w:t>контроля за</w:t>
      </w:r>
      <w:proofErr w:type="gramEnd"/>
      <w:r w:rsidRPr="003A2B15">
        <w:rPr>
          <w:rFonts w:ascii="Times New Roman" w:hAnsi="Times New Roman"/>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3A2B15">
        <w:rPr>
          <w:rFonts w:ascii="Times New Roman" w:hAnsi="Times New Roman"/>
          <w:color w:val="000000"/>
          <w:sz w:val="24"/>
          <w:szCs w:val="24"/>
        </w:rPr>
        <w:t xml:space="preserve"> </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proofErr w:type="gramStart"/>
      <w:r w:rsidRPr="003A2B15">
        <w:rPr>
          <w:rFonts w:ascii="Times New Roman" w:hAnsi="Times New Roman"/>
          <w:bCs/>
          <w:color w:val="000000"/>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52. Порядок и периодичность осуществления плановых и внеплановых проверок полноты и качества предоставления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В целях осуществления </w:t>
      </w:r>
      <w:proofErr w:type="gramStart"/>
      <w:r w:rsidRPr="003A2B15">
        <w:rPr>
          <w:rFonts w:ascii="Times New Roman" w:hAnsi="Times New Roman"/>
          <w:bCs/>
          <w:color w:val="000000"/>
          <w:sz w:val="24"/>
          <w:szCs w:val="24"/>
        </w:rPr>
        <w:t>контроля за</w:t>
      </w:r>
      <w:proofErr w:type="gramEnd"/>
      <w:r w:rsidRPr="003A2B15">
        <w:rPr>
          <w:rFonts w:ascii="Times New Roman" w:hAnsi="Times New Roman"/>
          <w:bCs/>
          <w:color w:val="000000"/>
          <w:sz w:val="24"/>
          <w:szCs w:val="24"/>
        </w:rPr>
        <w:t xml:space="preserve"> полнотой и качеством предоставления муниципальной услуги проводятся плановые и внеплановые проверки. </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w:t>
      </w:r>
      <w:r w:rsidRPr="003A2B15">
        <w:rPr>
          <w:rFonts w:ascii="Times New Roman" w:hAnsi="Times New Roman"/>
          <w:bCs/>
          <w:color w:val="000000"/>
          <w:sz w:val="24"/>
          <w:szCs w:val="24"/>
        </w:rPr>
        <w:lastRenderedPageBreak/>
        <w:t>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По результатам рассмотрения обращений дается письменный ответ.</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Руководитель Администрации несет персональную ответственность за обеспечение предоставления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Работники Администрации при предоставлении муниципальной услуги несут персональную ответственность:</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за неисполнение или ненадлежащее исполнение административных процедур при предоставлении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p>
    <w:p w:rsidR="003A2B15" w:rsidRPr="003A2B15" w:rsidRDefault="0060545C" w:rsidP="0060545C">
      <w:pPr>
        <w:pStyle w:val="af6"/>
        <w:widowControl w:val="0"/>
        <w:tabs>
          <w:tab w:val="left" w:pos="142"/>
        </w:tabs>
        <w:overflowPunct/>
        <w:spacing w:line="276" w:lineRule="auto"/>
        <w:ind w:left="720"/>
        <w:contextualSpacing/>
        <w:jc w:val="center"/>
        <w:textAlignment w:val="auto"/>
        <w:rPr>
          <w:b/>
          <w:bCs/>
          <w:color w:val="000000"/>
          <w:sz w:val="24"/>
          <w:szCs w:val="24"/>
        </w:rPr>
      </w:pPr>
      <w:r>
        <w:rPr>
          <w:b/>
          <w:bCs/>
          <w:color w:val="000000"/>
          <w:sz w:val="24"/>
          <w:szCs w:val="24"/>
        </w:rPr>
        <w:t xml:space="preserve">5. </w:t>
      </w:r>
      <w:proofErr w:type="gramStart"/>
      <w:r w:rsidR="003A2B15" w:rsidRPr="003A2B15">
        <w:rPr>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roofErr w:type="gramEnd"/>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r w:rsidRPr="003A2B15">
        <w:rPr>
          <w:rFonts w:ascii="Times New Roman" w:hAnsi="Times New Roman"/>
          <w:bCs/>
          <w:sz w:val="24"/>
          <w:szCs w:val="24"/>
        </w:rPr>
        <w:t xml:space="preserve">54. </w:t>
      </w:r>
      <w:r w:rsidRPr="003A2B15">
        <w:rPr>
          <w:rFonts w:ascii="Times New Roman" w:hAnsi="Times New Roman"/>
          <w:sz w:val="24"/>
          <w:szCs w:val="24"/>
        </w:rPr>
        <w:t xml:space="preserve">Заявитель может обратиться с </w:t>
      </w:r>
      <w:proofErr w:type="gramStart"/>
      <w:r w:rsidRPr="003A2B15">
        <w:rPr>
          <w:rFonts w:ascii="Times New Roman" w:hAnsi="Times New Roman"/>
          <w:sz w:val="24"/>
          <w:szCs w:val="24"/>
        </w:rPr>
        <w:t>жалобой</w:t>
      </w:r>
      <w:proofErr w:type="gramEnd"/>
      <w:r w:rsidRPr="003A2B15">
        <w:rPr>
          <w:rFonts w:ascii="Times New Roman" w:hAnsi="Times New Roman"/>
          <w:sz w:val="24"/>
          <w:szCs w:val="24"/>
        </w:rPr>
        <w:t xml:space="preserve"> в том числе в следующих случаях:</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1" w:name="dst220"/>
      <w:bookmarkEnd w:id="1"/>
      <w:r w:rsidRPr="003A2B15">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11" w:anchor="dst244" w:history="1">
        <w:r w:rsidRPr="003A2B15">
          <w:rPr>
            <w:rStyle w:val="a9"/>
            <w:rFonts w:ascii="Times New Roman" w:hAnsi="Times New Roman"/>
            <w:sz w:val="24"/>
            <w:szCs w:val="24"/>
          </w:rPr>
          <w:t>статье 15.1</w:t>
        </w:r>
      </w:hyperlink>
      <w:r w:rsidRPr="003A2B15">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2" w:name="dst221"/>
      <w:bookmarkEnd w:id="2"/>
      <w:r w:rsidRPr="003A2B15">
        <w:rPr>
          <w:rFonts w:ascii="Times New Roman" w:hAnsi="Times New Roman"/>
          <w:sz w:val="24"/>
          <w:szCs w:val="24"/>
        </w:rPr>
        <w:t xml:space="preserve">2) нарушение срока предоставления муниципальной услуги. </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3" w:name="dst295"/>
      <w:bookmarkEnd w:id="3"/>
      <w:r w:rsidRPr="003A2B1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4" w:name="dst103"/>
      <w:bookmarkEnd w:id="4"/>
      <w:r w:rsidRPr="003A2B15">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3A2B15">
        <w:rPr>
          <w:rFonts w:ascii="Times New Roman" w:hAnsi="Times New Roman"/>
          <w:sz w:val="24"/>
          <w:szCs w:val="24"/>
        </w:rPr>
        <w:lastRenderedPageBreak/>
        <w:t>муниципальной услуги, у заявителя;</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5" w:name="dst222"/>
      <w:bookmarkEnd w:id="5"/>
      <w:proofErr w:type="gramStart"/>
      <w:r w:rsidRPr="003A2B15">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6" w:name="dst105"/>
      <w:bookmarkEnd w:id="6"/>
      <w:r w:rsidRPr="003A2B1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7" w:name="dst223"/>
      <w:bookmarkEnd w:id="7"/>
      <w:proofErr w:type="gramStart"/>
      <w:r w:rsidRPr="003A2B15">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8" w:name="dst224"/>
      <w:bookmarkEnd w:id="8"/>
      <w:r w:rsidRPr="003A2B1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9" w:name="dst225"/>
      <w:bookmarkEnd w:id="9"/>
      <w:proofErr w:type="gramStart"/>
      <w:r w:rsidRPr="003A2B15">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10" w:name="dst296"/>
      <w:bookmarkEnd w:id="10"/>
      <w:r w:rsidRPr="003A2B1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3A2B15">
          <w:rPr>
            <w:rStyle w:val="a9"/>
            <w:rFonts w:ascii="Times New Roman" w:hAnsi="Times New Roman"/>
            <w:sz w:val="24"/>
            <w:szCs w:val="24"/>
          </w:rPr>
          <w:t>пунктом 4 части 1 статьи 7</w:t>
        </w:r>
      </w:hyperlink>
      <w:r w:rsidRPr="003A2B15">
        <w:rPr>
          <w:rFonts w:ascii="Times New Roman" w:hAnsi="Times New Roman"/>
          <w:sz w:val="24"/>
          <w:szCs w:val="24"/>
        </w:rPr>
        <w:t xml:space="preserve">  Федерального закона от 27.07.2010 № 210-ФЗ. </w:t>
      </w:r>
    </w:p>
    <w:p w:rsidR="00F03F2E" w:rsidRPr="00F03F2E" w:rsidRDefault="003A2B15" w:rsidP="00F03F2E">
      <w:pPr>
        <w:pStyle w:val="ConsPlusNormal0"/>
        <w:spacing w:before="240" w:line="276" w:lineRule="auto"/>
        <w:ind w:firstLine="540"/>
        <w:jc w:val="both"/>
        <w:rPr>
          <w:rFonts w:ascii="Times New Roman" w:hAnsi="Times New Roman" w:cs="Times New Roman"/>
        </w:rPr>
      </w:pPr>
      <w:r w:rsidRPr="00F03F2E">
        <w:rPr>
          <w:rFonts w:ascii="Times New Roman" w:hAnsi="Times New Roman" w:cs="Times New Roman"/>
          <w:bCs/>
        </w:rPr>
        <w:t>55.</w:t>
      </w:r>
      <w:r w:rsidR="00F03F2E" w:rsidRPr="00F03F2E">
        <w:rPr>
          <w:rFonts w:ascii="Times New Roman" w:hAnsi="Times New Roman" w:cs="Times New Roman"/>
          <w:bCs/>
        </w:rPr>
        <w:t xml:space="preserve"> </w:t>
      </w:r>
      <w:r w:rsidR="00F03F2E" w:rsidRPr="00F03F2E">
        <w:rPr>
          <w:rFonts w:ascii="Times New Roman" w:hAnsi="Times New Roman" w:cs="Times New Roman"/>
        </w:rPr>
        <w:t>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являющийся учредителем МФЦ.</w:t>
      </w:r>
    </w:p>
    <w:p w:rsidR="00F03F2E" w:rsidRPr="00F03F2E" w:rsidRDefault="00F03F2E" w:rsidP="00F03F2E">
      <w:pPr>
        <w:pStyle w:val="ConsPlusNormal0"/>
        <w:spacing w:before="240" w:line="276" w:lineRule="auto"/>
        <w:ind w:firstLine="540"/>
        <w:jc w:val="both"/>
        <w:rPr>
          <w:rFonts w:ascii="Times New Roman" w:hAnsi="Times New Roman" w:cs="Times New Roman"/>
        </w:rPr>
      </w:pPr>
      <w:r w:rsidRPr="00F03F2E">
        <w:rPr>
          <w:rFonts w:ascii="Times New Roman" w:hAnsi="Times New Roman" w:cs="Times New Roman"/>
        </w:rPr>
        <w:t>Жалобы на решения и действия (бездействие) руководителя Уполномоченного органа, предоставляющего Муниципальную услугу, подаются Главе Спасского сельского поселения.</w:t>
      </w:r>
    </w:p>
    <w:p w:rsidR="00F03F2E" w:rsidRPr="00F03F2E" w:rsidRDefault="00F03F2E" w:rsidP="00F03F2E">
      <w:pPr>
        <w:pStyle w:val="ConsPlusNormal0"/>
        <w:spacing w:before="240" w:line="276" w:lineRule="auto"/>
        <w:ind w:firstLine="540"/>
        <w:jc w:val="both"/>
        <w:rPr>
          <w:rFonts w:ascii="Times New Roman" w:hAnsi="Times New Roman" w:cs="Times New Roman"/>
        </w:rPr>
      </w:pPr>
      <w:r w:rsidRPr="00F03F2E">
        <w:rPr>
          <w:rFonts w:ascii="Times New Roman" w:hAnsi="Times New Roman" w:cs="Times New Roman"/>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F03F2E" w:rsidRPr="00F03F2E" w:rsidRDefault="00F03F2E" w:rsidP="00F03F2E">
      <w:pPr>
        <w:pStyle w:val="ConsPlusNormal0"/>
        <w:spacing w:before="240" w:after="240" w:line="276" w:lineRule="auto"/>
        <w:ind w:firstLine="540"/>
        <w:jc w:val="both"/>
        <w:rPr>
          <w:rFonts w:ascii="Times New Roman" w:hAnsi="Times New Roman" w:cs="Times New Roman"/>
        </w:rPr>
      </w:pPr>
      <w:r w:rsidRPr="00F03F2E">
        <w:rPr>
          <w:rFonts w:ascii="Times New Roman" w:hAnsi="Times New Roman" w:cs="Times New Roman"/>
        </w:rPr>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B75BEA" w:rsidRDefault="003A2B15" w:rsidP="00B75BEA">
      <w:pPr>
        <w:ind w:firstLine="567"/>
        <w:jc w:val="both"/>
        <w:rPr>
          <w:rFonts w:ascii="Times New Roman" w:hAnsi="Times New Roman"/>
          <w:sz w:val="24"/>
          <w:szCs w:val="24"/>
        </w:rPr>
      </w:pPr>
      <w:r w:rsidRPr="003A2B15">
        <w:rPr>
          <w:rFonts w:ascii="Times New Roman" w:hAnsi="Times New Roman"/>
          <w:bCs/>
          <w:sz w:val="24"/>
          <w:szCs w:val="24"/>
        </w:rPr>
        <w:t xml:space="preserve">56. </w:t>
      </w:r>
      <w:r w:rsidR="00B75BEA" w:rsidRPr="00D23A59">
        <w:rPr>
          <w:rFonts w:ascii="Times New Roman" w:hAnsi="Times New Roman"/>
          <w:sz w:val="24"/>
          <w:szCs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B75BEA" w:rsidRPr="00D23A59" w:rsidRDefault="00B75BEA" w:rsidP="00B75BEA">
      <w:pPr>
        <w:ind w:firstLine="567"/>
        <w:jc w:val="both"/>
        <w:rPr>
          <w:rFonts w:ascii="Times New Roman" w:hAnsi="Times New Roman"/>
          <w:sz w:val="24"/>
          <w:szCs w:val="24"/>
        </w:rPr>
      </w:pPr>
      <w:r>
        <w:rPr>
          <w:rFonts w:ascii="Times New Roman" w:hAnsi="Times New Roman"/>
          <w:sz w:val="24"/>
          <w:szCs w:val="24"/>
        </w:rPr>
        <w:lastRenderedPageBreak/>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B75BEA" w:rsidRPr="00D23A59" w:rsidRDefault="00B75BEA" w:rsidP="00B75BEA">
      <w:pPr>
        <w:ind w:firstLine="567"/>
        <w:jc w:val="both"/>
        <w:rPr>
          <w:rFonts w:ascii="Times New Roman" w:hAnsi="Times New Roman"/>
          <w:sz w:val="24"/>
          <w:szCs w:val="24"/>
        </w:rPr>
      </w:pPr>
      <w:r w:rsidRPr="00D23A59">
        <w:rPr>
          <w:rFonts w:ascii="Times New Roman" w:hAnsi="Times New Roman"/>
          <w:sz w:val="24"/>
          <w:szCs w:val="24"/>
        </w:rPr>
        <w:t>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75BEA" w:rsidRPr="00D23A59" w:rsidRDefault="00B75BEA" w:rsidP="00B75BEA">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3A2B15" w:rsidRPr="003A2B15" w:rsidRDefault="003A2B15" w:rsidP="00B75BEA">
      <w:pPr>
        <w:widowControl w:val="0"/>
        <w:autoSpaceDE w:val="0"/>
        <w:autoSpaceDN w:val="0"/>
        <w:adjustRightInd w:val="0"/>
        <w:spacing w:after="0"/>
        <w:jc w:val="both"/>
        <w:rPr>
          <w:rFonts w:ascii="Times New Roman" w:hAnsi="Times New Roman"/>
          <w:bCs/>
          <w:sz w:val="24"/>
          <w:szCs w:val="24"/>
        </w:rPr>
      </w:pPr>
    </w:p>
    <w:p w:rsidR="003A2B15" w:rsidRPr="003A2B15" w:rsidRDefault="003A2B15" w:rsidP="003A2B15">
      <w:pPr>
        <w:widowControl w:val="0"/>
        <w:autoSpaceDE w:val="0"/>
        <w:autoSpaceDN w:val="0"/>
        <w:adjustRightInd w:val="0"/>
        <w:spacing w:after="0"/>
        <w:ind w:firstLine="540"/>
        <w:rPr>
          <w:rFonts w:ascii="Times New Roman" w:hAnsi="Times New Roman"/>
          <w:sz w:val="24"/>
          <w:szCs w:val="24"/>
        </w:rPr>
      </w:pPr>
      <w:r w:rsidRPr="003A2B15">
        <w:rPr>
          <w:rFonts w:ascii="Times New Roman" w:hAnsi="Times New Roman"/>
          <w:bCs/>
          <w:sz w:val="24"/>
          <w:szCs w:val="24"/>
        </w:rPr>
        <w:t xml:space="preserve">57. </w:t>
      </w:r>
      <w:r w:rsidRPr="003A2B15">
        <w:rPr>
          <w:rFonts w:ascii="Times New Roman" w:hAnsi="Times New Roman"/>
          <w:sz w:val="24"/>
          <w:szCs w:val="24"/>
        </w:rPr>
        <w:t xml:space="preserve"> Жалоба должна содержать:</w:t>
      </w:r>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11" w:name="dst230"/>
      <w:bookmarkEnd w:id="11"/>
      <w:proofErr w:type="gramStart"/>
      <w:r w:rsidRPr="003A2B15">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12" w:name="dst114"/>
      <w:bookmarkEnd w:id="12"/>
      <w:proofErr w:type="gramStart"/>
      <w:r w:rsidRPr="003A2B1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13" w:name="dst231"/>
      <w:bookmarkEnd w:id="13"/>
      <w:r w:rsidRPr="003A2B15">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организаций, предусмотренных частью 1.1 статьи 16 Федерального закона № 210-ФЗ, их работников</w:t>
      </w:r>
      <w:proofErr w:type="gramStart"/>
      <w:r w:rsidRPr="003A2B15">
        <w:rPr>
          <w:rFonts w:ascii="Times New Roman" w:hAnsi="Times New Roman"/>
          <w:sz w:val="24"/>
          <w:szCs w:val="24"/>
        </w:rPr>
        <w:t xml:space="preserve"> ;</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sz w:val="24"/>
          <w:szCs w:val="24"/>
        </w:rPr>
      </w:pPr>
      <w:bookmarkStart w:id="14" w:name="dst232"/>
      <w:bookmarkEnd w:id="14"/>
      <w:r w:rsidRPr="003A2B15">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7E51" w:rsidRDefault="003A2B15" w:rsidP="003A2B15">
      <w:pPr>
        <w:widowControl w:val="0"/>
        <w:autoSpaceDE w:val="0"/>
        <w:autoSpaceDN w:val="0"/>
        <w:adjustRightInd w:val="0"/>
        <w:spacing w:after="0"/>
        <w:ind w:firstLine="540"/>
        <w:jc w:val="both"/>
        <w:rPr>
          <w:rFonts w:ascii="Times New Roman" w:hAnsi="Times New Roman"/>
          <w:bCs/>
          <w:sz w:val="24"/>
          <w:szCs w:val="24"/>
        </w:rPr>
      </w:pPr>
      <w:r w:rsidRPr="003A2B15">
        <w:rPr>
          <w:rFonts w:ascii="Times New Roman" w:hAnsi="Times New Roman"/>
          <w:bCs/>
          <w:sz w:val="24"/>
          <w:szCs w:val="24"/>
        </w:rPr>
        <w:t>58. Жалоба, поступившая в орган, предоставляющий муниципальную услугу, подлежит</w:t>
      </w:r>
      <w:r w:rsidR="00F07E51">
        <w:rPr>
          <w:rFonts w:ascii="Times New Roman" w:hAnsi="Times New Roman"/>
          <w:bCs/>
          <w:sz w:val="24"/>
          <w:szCs w:val="24"/>
        </w:rPr>
        <w:t xml:space="preserve"> </w:t>
      </w:r>
      <w:r w:rsidRPr="003A2B15">
        <w:rPr>
          <w:rFonts w:ascii="Times New Roman" w:hAnsi="Times New Roman"/>
          <w:bCs/>
          <w:sz w:val="24"/>
          <w:szCs w:val="24"/>
        </w:rPr>
        <w:t>рассмотрению должностным лицом, наделенным полномочиями по рассмотрению жалоб, в течение пятнадцати раб</w:t>
      </w:r>
      <w:r w:rsidR="00F07E51">
        <w:rPr>
          <w:rFonts w:ascii="Times New Roman" w:hAnsi="Times New Roman"/>
          <w:bCs/>
          <w:sz w:val="24"/>
          <w:szCs w:val="24"/>
        </w:rPr>
        <w:t xml:space="preserve">очих дней со дня ее регистрации. </w:t>
      </w:r>
    </w:p>
    <w:p w:rsidR="00F07E51" w:rsidRDefault="00F07E51" w:rsidP="00F07E51">
      <w:pPr>
        <w:widowControl w:val="0"/>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Ответ на жалобу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ЕПГУ.</w:t>
      </w:r>
    </w:p>
    <w:p w:rsidR="00F03F2E" w:rsidRPr="003A2B15" w:rsidRDefault="00F07E51" w:rsidP="00F07E51">
      <w:pPr>
        <w:widowControl w:val="0"/>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В</w:t>
      </w:r>
      <w:r w:rsidR="003A2B15" w:rsidRPr="003A2B15">
        <w:rPr>
          <w:rFonts w:ascii="Times New Roman" w:hAnsi="Times New Roman"/>
          <w:bCs/>
          <w:sz w:val="24"/>
          <w:szCs w:val="24"/>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2B15" w:rsidRPr="003A2B15" w:rsidRDefault="003A2B15" w:rsidP="003A2B15">
      <w:pPr>
        <w:widowControl w:val="0"/>
        <w:autoSpaceDE w:val="0"/>
        <w:autoSpaceDN w:val="0"/>
        <w:adjustRightInd w:val="0"/>
        <w:spacing w:after="0"/>
        <w:ind w:firstLine="540"/>
        <w:jc w:val="both"/>
        <w:rPr>
          <w:rFonts w:ascii="Times New Roman" w:hAnsi="Times New Roman"/>
          <w:bCs/>
          <w:sz w:val="24"/>
          <w:szCs w:val="24"/>
        </w:rPr>
      </w:pPr>
      <w:r w:rsidRPr="003A2B15">
        <w:rPr>
          <w:rFonts w:ascii="Times New Roman" w:hAnsi="Times New Roman"/>
          <w:bCs/>
          <w:sz w:val="24"/>
          <w:szCs w:val="24"/>
        </w:rPr>
        <w:t xml:space="preserve">59. По результатам рассмотрения жалобы орган, предоставляющий муниципальную </w:t>
      </w:r>
      <w:r w:rsidRPr="003A2B15">
        <w:rPr>
          <w:rFonts w:ascii="Times New Roman" w:hAnsi="Times New Roman"/>
          <w:bCs/>
          <w:sz w:val="24"/>
          <w:szCs w:val="24"/>
        </w:rPr>
        <w:lastRenderedPageBreak/>
        <w:t>услугу, принимает одно из следующих решений:</w:t>
      </w:r>
    </w:p>
    <w:p w:rsidR="003A2B15" w:rsidRPr="003A2B15" w:rsidRDefault="003A2B15" w:rsidP="003A2B15">
      <w:pPr>
        <w:widowControl w:val="0"/>
        <w:autoSpaceDE w:val="0"/>
        <w:autoSpaceDN w:val="0"/>
        <w:adjustRightInd w:val="0"/>
        <w:spacing w:after="0"/>
        <w:ind w:firstLine="540"/>
        <w:jc w:val="both"/>
        <w:rPr>
          <w:rFonts w:ascii="Times New Roman" w:hAnsi="Times New Roman"/>
          <w:bCs/>
          <w:sz w:val="24"/>
          <w:szCs w:val="24"/>
        </w:rPr>
      </w:pPr>
      <w:proofErr w:type="gramStart"/>
      <w:r w:rsidRPr="003A2B15">
        <w:rPr>
          <w:rFonts w:ascii="Times New Roman" w:hAnsi="Times New Roman"/>
          <w:bCs/>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A2B15" w:rsidRPr="003A2B15" w:rsidRDefault="003A2B15" w:rsidP="003A2B15">
      <w:pPr>
        <w:widowControl w:val="0"/>
        <w:autoSpaceDE w:val="0"/>
        <w:autoSpaceDN w:val="0"/>
        <w:adjustRightInd w:val="0"/>
        <w:spacing w:after="0"/>
        <w:ind w:firstLine="540"/>
        <w:jc w:val="both"/>
        <w:rPr>
          <w:rFonts w:ascii="Times New Roman" w:hAnsi="Times New Roman"/>
          <w:bCs/>
          <w:sz w:val="24"/>
          <w:szCs w:val="24"/>
        </w:rPr>
      </w:pPr>
      <w:r w:rsidRPr="003A2B15">
        <w:rPr>
          <w:rFonts w:ascii="Times New Roman" w:hAnsi="Times New Roman"/>
          <w:bCs/>
          <w:sz w:val="24"/>
          <w:szCs w:val="24"/>
        </w:rPr>
        <w:t>2) отказывает в удовлетворении жалобы.</w:t>
      </w:r>
    </w:p>
    <w:p w:rsidR="003A2B15" w:rsidRPr="003A2B15" w:rsidRDefault="003A2B15" w:rsidP="003A2B15">
      <w:pPr>
        <w:widowControl w:val="0"/>
        <w:autoSpaceDE w:val="0"/>
        <w:autoSpaceDN w:val="0"/>
        <w:adjustRightInd w:val="0"/>
        <w:spacing w:after="0"/>
        <w:ind w:firstLine="540"/>
        <w:jc w:val="both"/>
        <w:rPr>
          <w:rFonts w:ascii="Times New Roman" w:hAnsi="Times New Roman"/>
          <w:bCs/>
          <w:sz w:val="24"/>
          <w:szCs w:val="24"/>
        </w:rPr>
      </w:pPr>
      <w:r w:rsidRPr="003A2B15">
        <w:rPr>
          <w:rFonts w:ascii="Times New Roman" w:hAnsi="Times New Roman"/>
          <w:bCs/>
          <w:sz w:val="24"/>
          <w:szCs w:val="24"/>
        </w:rPr>
        <w:t xml:space="preserve">60. Не позднее дня, следующего за днем принятия решения, указанного в </w:t>
      </w:r>
      <w:hyperlink r:id="rId13" w:history="1">
        <w:r w:rsidRPr="003A2B15">
          <w:rPr>
            <w:rStyle w:val="a9"/>
            <w:rFonts w:ascii="Times New Roman" w:hAnsi="Times New Roman"/>
            <w:bCs/>
            <w:sz w:val="24"/>
            <w:szCs w:val="24"/>
          </w:rPr>
          <w:t>пункте 5</w:t>
        </w:r>
      </w:hyperlink>
      <w:r w:rsidRPr="003A2B15">
        <w:rPr>
          <w:rFonts w:ascii="Times New Roman" w:hAnsi="Times New Roman"/>
          <w:bCs/>
          <w:sz w:val="24"/>
          <w:szCs w:val="24"/>
        </w:rPr>
        <w:t>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2B15" w:rsidRPr="003A2B15" w:rsidRDefault="003A2B15" w:rsidP="003A2B15">
      <w:pPr>
        <w:widowControl w:val="0"/>
        <w:autoSpaceDE w:val="0"/>
        <w:autoSpaceDN w:val="0"/>
        <w:adjustRightInd w:val="0"/>
        <w:spacing w:after="0"/>
        <w:ind w:firstLine="540"/>
        <w:jc w:val="both"/>
        <w:rPr>
          <w:rFonts w:ascii="Times New Roman" w:hAnsi="Times New Roman"/>
          <w:bCs/>
          <w:sz w:val="24"/>
          <w:szCs w:val="24"/>
        </w:rPr>
      </w:pPr>
      <w:r w:rsidRPr="003A2B15">
        <w:rPr>
          <w:rFonts w:ascii="Times New Roman" w:hAnsi="Times New Roman"/>
          <w:bCs/>
          <w:sz w:val="24"/>
          <w:szCs w:val="24"/>
        </w:rPr>
        <w:t xml:space="preserve">61. В случае установления в ходе или по результатам </w:t>
      </w:r>
      <w:proofErr w:type="gramStart"/>
      <w:r w:rsidRPr="003A2B15">
        <w:rPr>
          <w:rFonts w:ascii="Times New Roman" w:hAnsi="Times New Roman"/>
          <w:bCs/>
          <w:sz w:val="24"/>
          <w:szCs w:val="24"/>
        </w:rPr>
        <w:t>рассмотрения жалобы признаков состава административного правонарушения</w:t>
      </w:r>
      <w:proofErr w:type="gramEnd"/>
      <w:r w:rsidRPr="003A2B15">
        <w:rPr>
          <w:rFonts w:ascii="Times New Roman" w:hAnsi="Times New Roman"/>
          <w:bCs/>
          <w:sz w:val="24"/>
          <w:szCs w:val="24"/>
        </w:rPr>
        <w:t xml:space="preserve"> или преступления должностное лицо, наделенное полномочиями по рассмотрению жалоб в соответствии с </w:t>
      </w:r>
      <w:hyperlink r:id="rId14" w:history="1">
        <w:r w:rsidRPr="003A2B15">
          <w:rPr>
            <w:rStyle w:val="a9"/>
            <w:rFonts w:ascii="Times New Roman" w:hAnsi="Times New Roman"/>
            <w:bCs/>
            <w:sz w:val="24"/>
            <w:szCs w:val="24"/>
          </w:rPr>
          <w:t>пунктом 5</w:t>
        </w:r>
      </w:hyperlink>
      <w:r w:rsidRPr="003A2B15">
        <w:rPr>
          <w:rFonts w:ascii="Times New Roman" w:hAnsi="Times New Roman"/>
          <w:bCs/>
          <w:sz w:val="24"/>
          <w:szCs w:val="24"/>
        </w:rPr>
        <w:t>5 Административного регламента, незамедлительно направляет имеющиеся материалы в органы прокуратуры.</w:t>
      </w:r>
    </w:p>
    <w:p w:rsidR="003A2B15" w:rsidRPr="003A2B15" w:rsidRDefault="003A2B15" w:rsidP="003A2B15">
      <w:pPr>
        <w:widowControl w:val="0"/>
        <w:autoSpaceDE w:val="0"/>
        <w:autoSpaceDN w:val="0"/>
        <w:adjustRightInd w:val="0"/>
        <w:spacing w:after="0"/>
        <w:ind w:firstLine="540"/>
        <w:jc w:val="both"/>
        <w:rPr>
          <w:rFonts w:ascii="Times New Roman" w:hAnsi="Times New Roman"/>
          <w:bCs/>
          <w:sz w:val="24"/>
          <w:szCs w:val="24"/>
        </w:rPr>
      </w:pPr>
      <w:r w:rsidRPr="003A2B15">
        <w:rPr>
          <w:rFonts w:ascii="Times New Roman" w:hAnsi="Times New Roman"/>
          <w:bCs/>
          <w:sz w:val="24"/>
          <w:szCs w:val="24"/>
        </w:rPr>
        <w:t xml:space="preserve">62. Порядок подачи жалобы и ее рассмотрения регулируется Федеральным </w:t>
      </w:r>
      <w:hyperlink r:id="rId15" w:history="1">
        <w:r w:rsidRPr="003A2B15">
          <w:rPr>
            <w:rStyle w:val="a9"/>
            <w:rFonts w:ascii="Times New Roman" w:hAnsi="Times New Roman"/>
            <w:bCs/>
            <w:sz w:val="24"/>
            <w:szCs w:val="24"/>
          </w:rPr>
          <w:t>законом</w:t>
        </w:r>
      </w:hyperlink>
      <w:r w:rsidRPr="003A2B15">
        <w:rPr>
          <w:rFonts w:ascii="Times New Roman" w:hAnsi="Times New Roman"/>
          <w:bCs/>
          <w:sz w:val="24"/>
          <w:szCs w:val="24"/>
        </w:rPr>
        <w:t xml:space="preserve"> от 27.07.2010 № 210-ФЗ «Об организации предоставления государственных и муниципальных услуг».</w:t>
      </w:r>
    </w:p>
    <w:p w:rsidR="003A2B15" w:rsidRPr="003A2B15" w:rsidRDefault="003A2B15" w:rsidP="003A2B15">
      <w:pPr>
        <w:widowControl w:val="0"/>
        <w:tabs>
          <w:tab w:val="left" w:pos="142"/>
        </w:tabs>
        <w:autoSpaceDE w:val="0"/>
        <w:autoSpaceDN w:val="0"/>
        <w:adjustRightInd w:val="0"/>
        <w:spacing w:after="0"/>
        <w:ind w:firstLine="709"/>
        <w:contextualSpacing/>
        <w:jc w:val="center"/>
        <w:rPr>
          <w:rFonts w:ascii="Times New Roman" w:eastAsiaTheme="minorEastAsia" w:hAnsi="Times New Roman"/>
          <w:b/>
          <w:bCs/>
          <w:color w:val="000000"/>
          <w:sz w:val="24"/>
          <w:szCs w:val="24"/>
        </w:rPr>
      </w:pPr>
    </w:p>
    <w:p w:rsidR="003A2B15" w:rsidRPr="003A2B15" w:rsidRDefault="003A2B15" w:rsidP="003A2B15">
      <w:pPr>
        <w:widowControl w:val="0"/>
        <w:tabs>
          <w:tab w:val="left" w:pos="142"/>
        </w:tabs>
        <w:autoSpaceDE w:val="0"/>
        <w:autoSpaceDN w:val="0"/>
        <w:adjustRightInd w:val="0"/>
        <w:spacing w:after="0"/>
        <w:ind w:firstLine="709"/>
        <w:contextualSpacing/>
        <w:jc w:val="center"/>
        <w:rPr>
          <w:rFonts w:ascii="Times New Roman" w:hAnsi="Times New Roman"/>
          <w:b/>
          <w:bCs/>
          <w:color w:val="000000"/>
          <w:sz w:val="24"/>
          <w:szCs w:val="24"/>
        </w:rPr>
      </w:pPr>
      <w:r w:rsidRPr="003A2B15">
        <w:rPr>
          <w:rFonts w:ascii="Times New Roman" w:hAnsi="Times New Roman"/>
          <w:b/>
          <w:bCs/>
          <w:color w:val="000000"/>
          <w:sz w:val="24"/>
          <w:szCs w:val="24"/>
        </w:rPr>
        <w:t>6. Особенности выполнения административных процедур</w:t>
      </w:r>
    </w:p>
    <w:p w:rsidR="003A2B15" w:rsidRPr="003A2B15" w:rsidRDefault="003A2B15" w:rsidP="003A2B15">
      <w:pPr>
        <w:widowControl w:val="0"/>
        <w:tabs>
          <w:tab w:val="left" w:pos="142"/>
        </w:tabs>
        <w:autoSpaceDE w:val="0"/>
        <w:autoSpaceDN w:val="0"/>
        <w:adjustRightInd w:val="0"/>
        <w:spacing w:after="0"/>
        <w:ind w:firstLine="709"/>
        <w:contextualSpacing/>
        <w:jc w:val="center"/>
        <w:rPr>
          <w:rFonts w:ascii="Times New Roman" w:hAnsi="Times New Roman"/>
          <w:b/>
          <w:bCs/>
          <w:color w:val="000000"/>
          <w:sz w:val="24"/>
          <w:szCs w:val="24"/>
        </w:rPr>
      </w:pPr>
      <w:r w:rsidRPr="003A2B15">
        <w:rPr>
          <w:rFonts w:ascii="Times New Roman" w:hAnsi="Times New Roman"/>
          <w:b/>
          <w:bCs/>
          <w:color w:val="000000"/>
          <w:sz w:val="24"/>
          <w:szCs w:val="24"/>
        </w:rPr>
        <w:t>в многофункциональных центрах.</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p>
    <w:p w:rsidR="00B75BEA"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63. Предоставление муниципальной услуги посредством</w:t>
      </w:r>
      <w:r w:rsidR="00B75BEA">
        <w:rPr>
          <w:rFonts w:ascii="Times New Roman" w:hAnsi="Times New Roman"/>
          <w:bCs/>
          <w:color w:val="000000"/>
          <w:sz w:val="24"/>
          <w:szCs w:val="24"/>
        </w:rPr>
        <w:t xml:space="preserve"> многофункциональных центров.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 </w:t>
      </w:r>
      <w:r w:rsidR="00B75BEA" w:rsidRPr="003A2B15">
        <w:rPr>
          <w:rFonts w:ascii="Times New Roman" w:hAnsi="Times New Roman"/>
          <w:bCs/>
          <w:color w:val="000000"/>
          <w:sz w:val="24"/>
          <w:szCs w:val="24"/>
        </w:rPr>
        <w:t>Предоставление муниципальной услуги посредством</w:t>
      </w:r>
      <w:r w:rsidR="00B75BEA">
        <w:rPr>
          <w:rFonts w:ascii="Times New Roman" w:hAnsi="Times New Roman"/>
          <w:bCs/>
          <w:color w:val="000000"/>
          <w:sz w:val="24"/>
          <w:szCs w:val="24"/>
        </w:rPr>
        <w:t xml:space="preserve"> </w:t>
      </w:r>
      <w:r w:rsidRPr="003A2B15">
        <w:rPr>
          <w:rFonts w:ascii="Times New Roman" w:hAnsi="Times New Roman"/>
          <w:bCs/>
          <w:color w:val="000000"/>
          <w:sz w:val="24"/>
          <w:szCs w:val="24"/>
        </w:rPr>
        <w:t>МФЦ осуществляется в подразделениях ОГКУ "ТО МФЦ" при наличии вступившего в силу соглашения о взаимодействии между ОГКУ "ТО МФЦ" и ОМСУ. Предоставление муниципальной услуги в иных МФЦ осуществляется при наличии вступившего в силу соглашения о взаимодействии между ОГКУ "ТО МФЦ" и иным МФЦ.</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64.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1) удостоверяет личность заявителя или личность и полномочия законного представителя заявителя - в случае обращения физического лица;</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2) определяет предмет обращения;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3) проводит проверку правильности заполнения обращения;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4) проводит проверку укомплектованности пакета документов;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lastRenderedPageBreak/>
        <w:t>6) заверяет каждый документ дела своей электронной подписью (далее - ЭП);</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7) направляет копии документов и реестр документов в Администрацию:</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в электронном виде (в составе пакетов электронных дел) в день обращения заявителя в МФЦ;</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По окончании приема документов специалист МФЦ выдает заявителю расписку в приеме документов.</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65. При установлении работником МФЦ  факта представления заявителем неполного комплекта документов, указанных в пункте 21 настоящего регламента, и наличие соответствующего основания для отказа в приеме документов, указанного в пункте 26 настоящего административного регламента, специалист МФЦ выполняет в соответствии с настоящим регламентом следующие действия:</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1) сообщает заявителю, какие необходимые документы им не представлены;</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2)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3) 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66.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результат предоставления услуги для его последующей выдачи заявителю:</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proofErr w:type="gramStart"/>
      <w:r w:rsidRPr="003A2B15">
        <w:rPr>
          <w:rFonts w:ascii="Times New Roman" w:hAnsi="Times New Roman"/>
          <w:bCs/>
          <w:color w:val="000000"/>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A2B15">
        <w:rPr>
          <w:rFonts w:ascii="Times New Roman" w:hAnsi="Times New Roman"/>
          <w:bCs/>
          <w:color w:val="000000"/>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3A2B15">
        <w:rPr>
          <w:rFonts w:ascii="Times New Roman" w:hAnsi="Times New Roman"/>
          <w:bCs/>
          <w:color w:val="000000"/>
          <w:sz w:val="24"/>
          <w:szCs w:val="24"/>
        </w:rPr>
        <w:t>утвержденными</w:t>
      </w:r>
      <w:proofErr w:type="gramEnd"/>
      <w:r w:rsidRPr="003A2B15">
        <w:rPr>
          <w:rFonts w:ascii="Times New Roman" w:hAnsi="Times New Roman"/>
          <w:bCs/>
          <w:color w:val="000000"/>
          <w:sz w:val="24"/>
          <w:szCs w:val="24"/>
        </w:rPr>
        <w:t xml:space="preserve"> постановлением Правительства Российской Федерации от 18.03.2015 № 250; </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A2B15" w:rsidRPr="003A2B15" w:rsidRDefault="003A2B15" w:rsidP="003A2B15">
      <w:pPr>
        <w:widowControl w:val="0"/>
        <w:tabs>
          <w:tab w:val="left" w:pos="142"/>
        </w:tabs>
        <w:autoSpaceDE w:val="0"/>
        <w:autoSpaceDN w:val="0"/>
        <w:adjustRightInd w:val="0"/>
        <w:spacing w:after="0"/>
        <w:ind w:firstLine="709"/>
        <w:contextualSpacing/>
        <w:jc w:val="both"/>
        <w:rPr>
          <w:rFonts w:ascii="Times New Roman" w:hAnsi="Times New Roman"/>
          <w:bCs/>
          <w:color w:val="000000"/>
          <w:sz w:val="24"/>
          <w:szCs w:val="24"/>
        </w:rPr>
      </w:pPr>
      <w:r w:rsidRPr="003A2B15">
        <w:rPr>
          <w:rFonts w:ascii="Times New Roman" w:hAnsi="Times New Roman"/>
          <w:bCs/>
          <w:color w:val="000000"/>
          <w:sz w:val="24"/>
          <w:szCs w:val="24"/>
        </w:rPr>
        <w:t xml:space="preserve">Специалист МФЦ, ответственный за выдачу документов, полученных от </w:t>
      </w:r>
      <w:r w:rsidRPr="003A2B15">
        <w:rPr>
          <w:rFonts w:ascii="Times New Roman" w:hAnsi="Times New Roman"/>
          <w:bCs/>
          <w:color w:val="000000"/>
          <w:sz w:val="24"/>
          <w:szCs w:val="24"/>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A2B15" w:rsidRDefault="003A2B15" w:rsidP="003A2B15">
      <w:pPr>
        <w:autoSpaceDE w:val="0"/>
        <w:autoSpaceDN w:val="0"/>
        <w:adjustRightInd w:val="0"/>
        <w:spacing w:after="0" w:line="240" w:lineRule="auto"/>
        <w:ind w:firstLine="709"/>
        <w:jc w:val="center"/>
        <w:rPr>
          <w:rFonts w:ascii="Times New Roman" w:hAnsi="Times New Roman" w:cstheme="minorBidi"/>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Default="003A2B15" w:rsidP="003A2B15">
      <w:pPr>
        <w:autoSpaceDE w:val="0"/>
        <w:autoSpaceDN w:val="0"/>
        <w:adjustRightInd w:val="0"/>
        <w:spacing w:after="0" w:line="240" w:lineRule="auto"/>
        <w:ind w:firstLine="709"/>
        <w:jc w:val="center"/>
        <w:rPr>
          <w:rFonts w:ascii="Times New Roman" w:hAnsi="Times New Roman"/>
          <w:b/>
          <w:bCs/>
          <w:color w:val="000000"/>
          <w:sz w:val="24"/>
          <w:szCs w:val="24"/>
        </w:rPr>
      </w:pPr>
    </w:p>
    <w:p w:rsidR="003A2B15" w:rsidRPr="0021536B" w:rsidRDefault="003A2B15" w:rsidP="00F37557">
      <w:pPr>
        <w:jc w:val="right"/>
        <w:rPr>
          <w:rFonts w:ascii="Times New Roman" w:hAnsi="Times New Roman"/>
          <w:sz w:val="24"/>
          <w:szCs w:val="24"/>
        </w:rPr>
      </w:pPr>
    </w:p>
    <w:p w:rsidR="00F37557" w:rsidRPr="00D23A59" w:rsidRDefault="00F37557" w:rsidP="00F37557">
      <w:pPr>
        <w:pStyle w:val="ConsPlusNormal0"/>
        <w:ind w:firstLine="540"/>
        <w:jc w:val="center"/>
        <w:rPr>
          <w:rFonts w:ascii="Times New Roman" w:hAnsi="Times New Roman" w:cs="Times New Roman"/>
          <w:color w:val="000000"/>
        </w:rPr>
      </w:pPr>
    </w:p>
    <w:sectPr w:rsidR="00F37557" w:rsidRPr="00D23A59" w:rsidSect="00027816">
      <w:headerReference w:type="default" r:id="rId16"/>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A4" w:rsidRDefault="00CF5FA4" w:rsidP="00001247">
      <w:pPr>
        <w:spacing w:after="0" w:line="240" w:lineRule="auto"/>
      </w:pPr>
      <w:r>
        <w:separator/>
      </w:r>
    </w:p>
  </w:endnote>
  <w:endnote w:type="continuationSeparator" w:id="0">
    <w:p w:rsidR="00CF5FA4" w:rsidRDefault="00CF5FA4"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A4" w:rsidRDefault="00CF5FA4" w:rsidP="00027816">
    <w:pPr>
      <w:pStyle w:val="af3"/>
    </w:pPr>
  </w:p>
  <w:p w:rsidR="00CF5FA4" w:rsidRDefault="00CF5FA4">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A4" w:rsidRDefault="00CF5FA4">
    <w:pPr>
      <w:pStyle w:val="af3"/>
      <w:jc w:val="right"/>
    </w:pPr>
  </w:p>
  <w:p w:rsidR="00CF5FA4" w:rsidRDefault="00CF5FA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A4" w:rsidRDefault="00CF5FA4" w:rsidP="00001247">
      <w:pPr>
        <w:spacing w:after="0" w:line="240" w:lineRule="auto"/>
      </w:pPr>
      <w:r>
        <w:separator/>
      </w:r>
    </w:p>
  </w:footnote>
  <w:footnote w:type="continuationSeparator" w:id="0">
    <w:p w:rsidR="00CF5FA4" w:rsidRDefault="00CF5FA4" w:rsidP="00001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91006"/>
      <w:docPartObj>
        <w:docPartGallery w:val="Page Numbers (Top of Page)"/>
        <w:docPartUnique/>
      </w:docPartObj>
    </w:sdtPr>
    <w:sdtContent>
      <w:p w:rsidR="00CF5FA4" w:rsidRDefault="00CF5FA4">
        <w:pPr>
          <w:pStyle w:val="afb"/>
          <w:jc w:val="center"/>
        </w:pPr>
        <w:r>
          <w:fldChar w:fldCharType="begin"/>
        </w:r>
        <w:r>
          <w:instrText>PAGE   \* MERGEFORMAT</w:instrText>
        </w:r>
        <w:r>
          <w:fldChar w:fldCharType="separate"/>
        </w:r>
        <w:r w:rsidR="002E6EDC" w:rsidRPr="002E6EDC">
          <w:rPr>
            <w:noProof/>
            <w:lang w:val="ru-RU"/>
          </w:rPr>
          <w:t>2</w:t>
        </w:r>
        <w:r>
          <w:fldChar w:fldCharType="end"/>
        </w:r>
      </w:p>
    </w:sdtContent>
  </w:sdt>
  <w:p w:rsidR="00CF5FA4" w:rsidRDefault="00CF5FA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6">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7">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2">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027816"/>
    <w:rsid w:val="000D05F4"/>
    <w:rsid w:val="00105D36"/>
    <w:rsid w:val="00132633"/>
    <w:rsid w:val="00162451"/>
    <w:rsid w:val="00192F64"/>
    <w:rsid w:val="0021536B"/>
    <w:rsid w:val="00257E80"/>
    <w:rsid w:val="00275FD0"/>
    <w:rsid w:val="002E6EDC"/>
    <w:rsid w:val="003251F3"/>
    <w:rsid w:val="003A2B15"/>
    <w:rsid w:val="004637DE"/>
    <w:rsid w:val="00482887"/>
    <w:rsid w:val="004D6A3D"/>
    <w:rsid w:val="0051657E"/>
    <w:rsid w:val="00525CB2"/>
    <w:rsid w:val="0060545C"/>
    <w:rsid w:val="0062076D"/>
    <w:rsid w:val="006258F0"/>
    <w:rsid w:val="006731C9"/>
    <w:rsid w:val="006E03A6"/>
    <w:rsid w:val="00706BF3"/>
    <w:rsid w:val="00727247"/>
    <w:rsid w:val="00773DF8"/>
    <w:rsid w:val="00783E93"/>
    <w:rsid w:val="00784389"/>
    <w:rsid w:val="007921ED"/>
    <w:rsid w:val="00873238"/>
    <w:rsid w:val="00875537"/>
    <w:rsid w:val="00904C66"/>
    <w:rsid w:val="00974F00"/>
    <w:rsid w:val="00977806"/>
    <w:rsid w:val="00A733A6"/>
    <w:rsid w:val="00AB5236"/>
    <w:rsid w:val="00B75BEA"/>
    <w:rsid w:val="00B878F5"/>
    <w:rsid w:val="00BB3D1D"/>
    <w:rsid w:val="00BD22C5"/>
    <w:rsid w:val="00BE282F"/>
    <w:rsid w:val="00C4542B"/>
    <w:rsid w:val="00CE1F9F"/>
    <w:rsid w:val="00CF5FA4"/>
    <w:rsid w:val="00D23A59"/>
    <w:rsid w:val="00D80118"/>
    <w:rsid w:val="00D96C36"/>
    <w:rsid w:val="00E16BC2"/>
    <w:rsid w:val="00E26F67"/>
    <w:rsid w:val="00F03F2E"/>
    <w:rsid w:val="00F07E51"/>
    <w:rsid w:val="00F21E15"/>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iPriority w:val="9"/>
    <w:semiHidden/>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uiPriority w:val="9"/>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iPriority w:val="99"/>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
    <w:name w:val="Body Text 3"/>
    <w:basedOn w:val="a1"/>
    <w:link w:val="30"/>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0">
    <w:name w:val="Основной текст 3 Знак"/>
    <w:basedOn w:val="a2"/>
    <w:link w:val="3"/>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uiPriority w:val="99"/>
    <w:semiHidden/>
    <w:rsid w:val="00001247"/>
    <w:rPr>
      <w:rFonts w:ascii="Tahoma" w:eastAsia="Times New Roman" w:hAnsi="Tahoma" w:cs="Times New Roman"/>
      <w:sz w:val="16"/>
      <w:szCs w:val="16"/>
      <w:lang w:val="x-none" w:eastAsia="x-none"/>
    </w:rPr>
  </w:style>
  <w:style w:type="paragraph" w:styleId="af2">
    <w:name w:val="Balloon Text"/>
    <w:basedOn w:val="a1"/>
    <w:link w:val="af1"/>
    <w:uiPriority w:val="99"/>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uiPriority w:val="99"/>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uiPriority w:val="99"/>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
    <w:basedOn w:val="a1"/>
    <w:link w:val="af7"/>
    <w:uiPriority w:val="34"/>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
    <w:link w:val="af6"/>
    <w:uiPriority w:val="34"/>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uiPriority w:val="9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uiPriority w:val="99"/>
    <w:rsid w:val="00001247"/>
    <w:rPr>
      <w:rFonts w:ascii="Times New Roman" w:eastAsia="Times New Roman" w:hAnsi="Times New Roman" w:cs="Times New Roman"/>
      <w:sz w:val="20"/>
      <w:szCs w:val="20"/>
      <w:lang w:eastAsia="ru-RU"/>
    </w:rPr>
  </w:style>
  <w:style w:type="character" w:styleId="afa">
    <w:name w:val="footnote reference"/>
    <w:uiPriority w:val="99"/>
    <w:rsid w:val="00001247"/>
    <w:rPr>
      <w:vertAlign w:val="superscript"/>
    </w:rPr>
  </w:style>
  <w:style w:type="paragraph" w:styleId="afb">
    <w:name w:val="header"/>
    <w:basedOn w:val="a1"/>
    <w:link w:val="afc"/>
    <w:uiPriority w:val="99"/>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uiPriority w:val="99"/>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1">
    <w:name w:val="Body Text Indent 3"/>
    <w:basedOn w:val="a1"/>
    <w:link w:val="32"/>
    <w:rsid w:val="0000124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2"/>
    <w:link w:val="31"/>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3">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uiPriority w:val="9"/>
    <w:semiHidden/>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4"/>
    <w:locked/>
    <w:rsid w:val="003A2B15"/>
    <w:rPr>
      <w:rFonts w:ascii="Times New Roman" w:eastAsia="Times New Roman" w:hAnsi="Times New Roman" w:cs="Times New Roman"/>
      <w:sz w:val="26"/>
      <w:szCs w:val="26"/>
      <w:shd w:val="clear" w:color="auto" w:fill="FFFFFF"/>
    </w:rPr>
  </w:style>
  <w:style w:type="paragraph" w:customStyle="1" w:styleId="34">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BF0A7D502D3FA030048300709068FD06B5F791D9EAC53757ED8F4F7D7F91AECCD38C1EA0DFCA77CFA9AC72VElEJ"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42034/a593eaab768d34bf2d7419322eac79481e73cf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42034/330a220d4fee09ee290fc31fd9fbf1c1b7467a53/" TargetMode="External"/><Relationship Id="rId5" Type="http://schemas.openxmlformats.org/officeDocument/2006/relationships/webSettings" Target="webSettings.xml"/><Relationship Id="rId15" Type="http://schemas.openxmlformats.org/officeDocument/2006/relationships/hyperlink" Target="consultantplus://offline/ref=BF0A7D502D3FA03004831E7D8604A302B5FECDDCEDC43D04B3D0142028V9l8J" TargetMode="External"/><Relationship Id="rId10" Type="http://schemas.openxmlformats.org/officeDocument/2006/relationships/hyperlink" Target="https://login.consultant.ru/link/?req=doc&amp;base=RZB&amp;n=4179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519E953DAB4FD1816CDFD51198319B7A8ECD6F9550ACC10664843CEAF40CF09E91A2D6D2776553dAO7H" TargetMode="External"/><Relationship Id="rId14" Type="http://schemas.openxmlformats.org/officeDocument/2006/relationships/hyperlink" Target="consultantplus://offline/ref=BF0A7D502D3FA030048300709068FD06B5F791D9EAC53757ED8F4F7D7F91AECCD38C1EA0DFCA77CFA9AC73VEl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11961</Words>
  <Characters>68179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7</cp:revision>
  <dcterms:created xsi:type="dcterms:W3CDTF">2023-03-09T09:31:00Z</dcterms:created>
  <dcterms:modified xsi:type="dcterms:W3CDTF">2023-03-10T05:22:00Z</dcterms:modified>
</cp:coreProperties>
</file>