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</w:t>
      </w: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«СПАССКОЕ СЕЛЬСКОЕ ПОСЕЛЕНИЕ»</w:t>
      </w:r>
    </w:p>
    <w:p w:rsidR="004F4790" w:rsidRDefault="004F4790" w:rsidP="004F4790">
      <w:pPr>
        <w:jc w:val="center"/>
        <w:rPr>
          <w:b/>
          <w:sz w:val="20"/>
          <w:szCs w:val="20"/>
        </w:rPr>
      </w:pP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СПАССКОГО СЕЛЬСКОГО ПОСЕЛЕНИЯ</w:t>
      </w:r>
    </w:p>
    <w:p w:rsidR="004F4790" w:rsidRDefault="004F4790" w:rsidP="004F4790">
      <w:pPr>
        <w:jc w:val="center"/>
        <w:rPr>
          <w:b/>
          <w:sz w:val="20"/>
          <w:szCs w:val="20"/>
        </w:rPr>
      </w:pP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4F4790" w:rsidRDefault="004F4790" w:rsidP="004F4790"/>
    <w:p w:rsidR="004F4790" w:rsidRDefault="00D931F3" w:rsidP="004F4790">
      <w:r>
        <w:t>11</w:t>
      </w:r>
      <w:r w:rsidR="004F4790">
        <w:t xml:space="preserve"> февраля  202</w:t>
      </w:r>
      <w:r>
        <w:t>2</w:t>
      </w:r>
      <w:r w:rsidR="004F4790">
        <w:t xml:space="preserve">                                                                          </w:t>
      </w:r>
      <w:r>
        <w:t xml:space="preserve">                             № 35</w:t>
      </w:r>
    </w:p>
    <w:p w:rsidR="004F4790" w:rsidRDefault="004F4790" w:rsidP="004F4790"/>
    <w:p w:rsidR="004F4790" w:rsidRDefault="004F4790" w:rsidP="004F4790"/>
    <w:p w:rsidR="004F4790" w:rsidRPr="00C03843" w:rsidRDefault="004F4790" w:rsidP="004F4790">
      <w:pPr>
        <w:jc w:val="center"/>
      </w:pPr>
      <w:r w:rsidRPr="00C03843">
        <w:t xml:space="preserve">Об утверждении плана мероприятий </w:t>
      </w:r>
      <w:r>
        <w:t xml:space="preserve"> </w:t>
      </w:r>
      <w:r w:rsidRPr="00C03843">
        <w:t>по обеспечению пожарной безопасности</w:t>
      </w:r>
    </w:p>
    <w:p w:rsidR="004F4790" w:rsidRPr="00C03843" w:rsidRDefault="004F4790" w:rsidP="004F4790">
      <w:pPr>
        <w:jc w:val="center"/>
      </w:pPr>
      <w:r>
        <w:t xml:space="preserve">в границах населенных пунктов </w:t>
      </w:r>
      <w:r w:rsidRPr="00C03843">
        <w:t xml:space="preserve"> </w:t>
      </w:r>
      <w:r>
        <w:t>муниципального образования «Спасское сельское поселение» с целью профилактики возникновения и распространения природных пожаров на 202</w:t>
      </w:r>
      <w:r w:rsidR="00D931F3">
        <w:t>2</w:t>
      </w:r>
      <w:r w:rsidRPr="00C03843">
        <w:t xml:space="preserve"> год</w:t>
      </w:r>
    </w:p>
    <w:p w:rsidR="004F4790" w:rsidRPr="00C03843" w:rsidRDefault="004F4790" w:rsidP="004F4790"/>
    <w:p w:rsidR="004F4790" w:rsidRPr="005A0414" w:rsidRDefault="004F4790" w:rsidP="004F4790">
      <w:pPr>
        <w:tabs>
          <w:tab w:val="left" w:pos="720"/>
        </w:tabs>
        <w:ind w:firstLine="709"/>
        <w:jc w:val="both"/>
      </w:pPr>
      <w:r w:rsidRPr="005A0414">
        <w:t xml:space="preserve">     Руководствуясь Уставо</w:t>
      </w:r>
      <w:r>
        <w:t xml:space="preserve">м Спасского сельского поселения, </w:t>
      </w:r>
      <w:r w:rsidRPr="005A0414">
        <w:t>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Спасского сельс</w:t>
      </w:r>
      <w:r>
        <w:t>кого поселения Томского района и</w:t>
      </w:r>
      <w:r w:rsidRPr="005A0414">
        <w:t xml:space="preserve"> обеспечению первичных мер пожарной безопасности в границах населенных пунктов </w:t>
      </w:r>
      <w:r>
        <w:t>поселения</w:t>
      </w:r>
      <w:r w:rsidRPr="005A0414">
        <w:t>,</w:t>
      </w:r>
    </w:p>
    <w:p w:rsidR="004F4790" w:rsidRPr="00C03843" w:rsidRDefault="004F4790" w:rsidP="004F4790">
      <w:pPr>
        <w:jc w:val="both"/>
      </w:pPr>
    </w:p>
    <w:p w:rsidR="004F4790" w:rsidRDefault="004F4790" w:rsidP="004F4790">
      <w:r>
        <w:t>ПОСТАНОВЛЯЮ:</w:t>
      </w:r>
    </w:p>
    <w:p w:rsidR="004F4790" w:rsidRDefault="004F4790" w:rsidP="004F4790"/>
    <w:p w:rsidR="004F4790" w:rsidRDefault="004F4790" w:rsidP="004F4790">
      <w:pPr>
        <w:jc w:val="both"/>
      </w:pPr>
      <w:r>
        <w:t xml:space="preserve">1.  Утвердить план  мероприятий </w:t>
      </w:r>
      <w:r w:rsidRPr="00C03843">
        <w:t>по обеспечению пожарной безопасности</w:t>
      </w:r>
      <w:r>
        <w:t xml:space="preserve"> в границах населенных пунктов </w:t>
      </w:r>
      <w:r w:rsidRPr="00C03843">
        <w:t xml:space="preserve"> </w:t>
      </w:r>
      <w:r>
        <w:t>муниципального образования «Спасское сельское поселение» с целью профилактики возникновения и распространения природных пожаров на 202</w:t>
      </w:r>
      <w:r w:rsidR="00D931F3">
        <w:t>2</w:t>
      </w:r>
      <w:r>
        <w:t xml:space="preserve"> год согласно приложению.</w:t>
      </w:r>
    </w:p>
    <w:p w:rsidR="004F4790" w:rsidRDefault="004F4790" w:rsidP="004F4790">
      <w:pPr>
        <w:jc w:val="both"/>
      </w:pPr>
      <w:r>
        <w:t>2. Провести корректировку паспортов пожарной безопасности населенных пунктов расположенных в лесных массивах и направить на согласование в отдел ГО и ЧС Администрации Томского района в срок до 01 марта 202</w:t>
      </w:r>
      <w:r w:rsidR="00D931F3">
        <w:t>2</w:t>
      </w:r>
      <w:r>
        <w:t xml:space="preserve"> года.</w:t>
      </w:r>
    </w:p>
    <w:p w:rsidR="004F4790" w:rsidRDefault="004F4790" w:rsidP="004F4790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b/>
          <w:u w:val="single"/>
        </w:rPr>
      </w:pPr>
      <w:r>
        <w:t xml:space="preserve">3. </w:t>
      </w:r>
      <w:r w:rsidRPr="002A19EF">
        <w:rPr>
          <w:sz w:val="28"/>
          <w:szCs w:val="28"/>
        </w:rPr>
        <w:t xml:space="preserve"> </w:t>
      </w:r>
      <w:r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5" w:history="1">
        <w:r w:rsidRPr="00C03843">
          <w:rPr>
            <w:rStyle w:val="a3"/>
            <w:lang w:val="en-US"/>
          </w:rPr>
          <w:t>www</w:t>
        </w:r>
        <w:r w:rsidRPr="00C03843">
          <w:rPr>
            <w:rStyle w:val="a3"/>
          </w:rPr>
          <w:t>.</w:t>
        </w:r>
        <w:proofErr w:type="spellStart"/>
        <w:r w:rsidRPr="00C03843">
          <w:rPr>
            <w:rStyle w:val="a3"/>
            <w:b/>
            <w:lang w:val="en-US"/>
          </w:rPr>
          <w:t>spassko</w:t>
        </w:r>
        <w:proofErr w:type="spellEnd"/>
        <w:r w:rsidRPr="00C03843">
          <w:rPr>
            <w:rStyle w:val="a3"/>
            <w:b/>
          </w:rPr>
          <w:t>е.</w:t>
        </w:r>
        <w:proofErr w:type="spellStart"/>
        <w:r w:rsidRPr="00C03843">
          <w:rPr>
            <w:rStyle w:val="a3"/>
            <w:b/>
            <w:lang w:val="en-US"/>
          </w:rPr>
          <w:t>tomsk</w:t>
        </w:r>
        <w:proofErr w:type="spellEnd"/>
        <w:r w:rsidRPr="00C03843">
          <w:rPr>
            <w:rStyle w:val="a3"/>
            <w:b/>
          </w:rPr>
          <w:t>.</w:t>
        </w:r>
        <w:proofErr w:type="spellStart"/>
        <w:r w:rsidRPr="00C03843">
          <w:rPr>
            <w:rStyle w:val="a3"/>
            <w:b/>
            <w:lang w:val="en-US"/>
          </w:rPr>
          <w:t>ru</w:t>
        </w:r>
        <w:proofErr w:type="spellEnd"/>
      </w:hyperlink>
      <w:r w:rsidRPr="00C03843">
        <w:rPr>
          <w:b/>
          <w:u w:val="single"/>
        </w:rPr>
        <w:t>.</w:t>
      </w:r>
    </w:p>
    <w:p w:rsidR="004F4790" w:rsidRDefault="004F4790" w:rsidP="004F4790">
      <w:pPr>
        <w:spacing w:line="360" w:lineRule="auto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4F4790" w:rsidRDefault="004F4790" w:rsidP="004F4790">
      <w:pPr>
        <w:jc w:val="both"/>
      </w:pPr>
    </w:p>
    <w:p w:rsidR="004F4790" w:rsidRDefault="004F4790" w:rsidP="004F4790">
      <w:pPr>
        <w:jc w:val="both"/>
      </w:pPr>
    </w:p>
    <w:p w:rsidR="004F4790" w:rsidRDefault="004F4790" w:rsidP="004F4790">
      <w:pPr>
        <w:jc w:val="both"/>
      </w:pPr>
      <w:r>
        <w:t xml:space="preserve">Глава </w:t>
      </w:r>
      <w:proofErr w:type="gramStart"/>
      <w:r>
        <w:t>Спасского</w:t>
      </w:r>
      <w:proofErr w:type="gramEnd"/>
      <w:r>
        <w:t xml:space="preserve"> </w:t>
      </w:r>
    </w:p>
    <w:p w:rsidR="004F4790" w:rsidRDefault="004F4790" w:rsidP="004F4790">
      <w:pPr>
        <w:tabs>
          <w:tab w:val="left" w:pos="6045"/>
        </w:tabs>
        <w:jc w:val="both"/>
      </w:pPr>
      <w:r>
        <w:t>сельского поселения</w:t>
      </w:r>
      <w:r>
        <w:tab/>
        <w:t xml:space="preserve">Е.Ю. </w:t>
      </w:r>
      <w:proofErr w:type="spellStart"/>
      <w:r>
        <w:t>Пшеленский</w:t>
      </w:r>
      <w:proofErr w:type="spellEnd"/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D931F3" w:rsidP="004F4790">
      <w:pPr>
        <w:tabs>
          <w:tab w:val="left" w:pos="6045"/>
        </w:tabs>
        <w:jc w:val="both"/>
      </w:pPr>
      <w:r>
        <w:t>В дело 01-03</w:t>
      </w:r>
    </w:p>
    <w:p w:rsidR="004F4790" w:rsidRDefault="004F4790" w:rsidP="004F4790">
      <w:pPr>
        <w:rPr>
          <w:sz w:val="16"/>
          <w:szCs w:val="16"/>
        </w:rPr>
      </w:pPr>
      <w:r>
        <w:rPr>
          <w:sz w:val="16"/>
          <w:szCs w:val="16"/>
        </w:rPr>
        <w:t>Т.959-608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b/>
          <w:sz w:val="20"/>
          <w:szCs w:val="20"/>
        </w:rPr>
      </w:pPr>
    </w:p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к постановлению</w:t>
      </w:r>
    </w:p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№  </w:t>
      </w:r>
      <w:r w:rsidR="00D931F3">
        <w:rPr>
          <w:rFonts w:ascii="Arial CYR" w:hAnsi="Arial CYR" w:cs="Arial CYR"/>
          <w:sz w:val="20"/>
          <w:szCs w:val="20"/>
        </w:rPr>
        <w:t>35</w:t>
      </w:r>
      <w:r>
        <w:rPr>
          <w:rFonts w:ascii="Arial CYR" w:hAnsi="Arial CYR" w:cs="Arial CYR"/>
          <w:sz w:val="20"/>
          <w:szCs w:val="20"/>
        </w:rPr>
        <w:t xml:space="preserve"> от 1</w:t>
      </w:r>
      <w:r w:rsidR="00D931F3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>.02.202</w:t>
      </w:r>
      <w:r w:rsidR="00D931F3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>г.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b/>
          <w:sz w:val="20"/>
          <w:szCs w:val="20"/>
        </w:rPr>
      </w:pP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  <w:r>
        <w:t>План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  <w:r>
        <w:t>мероприятий по пожарной безопасности в границах населенных пунктов муниципального образования «Спасское сельское поселение»  с целью профилактики возникновения и распространения природных пожаров на 202</w:t>
      </w:r>
      <w:r w:rsidR="00D931F3">
        <w:t>2</w:t>
      </w:r>
      <w:r>
        <w:t xml:space="preserve"> год</w:t>
      </w:r>
    </w:p>
    <w:p w:rsidR="00D931F3" w:rsidRDefault="00D931F3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5"/>
        <w:gridCol w:w="1906"/>
        <w:gridCol w:w="2170"/>
        <w:gridCol w:w="1864"/>
      </w:tblGrid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Обеспечить рабочее состояние в  населенном пункте, расположенном в лесном массиве, противопожарного инвентаря (мотопомпы,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15 апреля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27 апреля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патрулирование добровольных пожарных Администрации Спасского сельского поселения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Отдел ГО и ЧС Томского района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  <w:p w:rsidR="004F4790" w:rsidRDefault="004F4790" w:rsidP="00ED18E8">
            <w:r>
              <w:t>Наказной атаман станицы «Спасская» Степанов А.Ю.</w:t>
            </w:r>
          </w:p>
          <w:p w:rsidR="004F4790" w:rsidRDefault="004F4790" w:rsidP="00ED18E8">
            <w:r>
              <w:t>(по согласованию)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959-608,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959-617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т.</w:t>
            </w:r>
            <w:r w:rsidR="004F4790">
              <w:t>8</w:t>
            </w:r>
            <w:r>
              <w:t>-</w:t>
            </w:r>
            <w:r w:rsidR="004F4790">
              <w:t>952</w:t>
            </w:r>
            <w:r>
              <w:t>-</w:t>
            </w:r>
            <w:r w:rsidR="004F4790">
              <w:t>807</w:t>
            </w:r>
            <w:r>
              <w:t>-</w:t>
            </w:r>
            <w:r w:rsidR="004F4790">
              <w:t>3588</w:t>
            </w: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>
              <w:lastRenderedPageBreak/>
              <w:t>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lastRenderedPageBreak/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lastRenderedPageBreak/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Управляющий Делами</w:t>
            </w:r>
          </w:p>
          <w:p w:rsidR="004F4790" w:rsidRDefault="004F4790" w:rsidP="00ED18E8"/>
          <w:p w:rsidR="004F4790" w:rsidRDefault="004F4790" w:rsidP="00ED18E8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раб.959-608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pStyle w:val="msonormalmailrucssattributepostfix"/>
              <w:shd w:val="clear" w:color="auto" w:fill="FFFFFF"/>
              <w:jc w:val="both"/>
            </w:pPr>
            <w:r>
              <w:t>Немедленно пресекать неконтролируемый поджог стерни, сжигание сухой травы и мусора на территории населенных пунктов при уборке частных личных подсобных хозяйств,  находящихся в муниципальной собственности»; из перечня ответственных лиц исключить указание на рабочую группу муниципального образования «Спасское сельское поселение»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Рабочая группа муниципального образования «Спасское сельское поселение»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/>
          <w:p w:rsidR="004F4790" w:rsidRDefault="004F4790" w:rsidP="00D931F3"/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Провести очистку территорий населенных пунктов (в </w:t>
            </w:r>
            <w:proofErr w:type="spellStart"/>
            <w:r>
              <w:t>т.ч</w:t>
            </w:r>
            <w:proofErr w:type="spellEnd"/>
            <w:r>
              <w:t>. дачных участков) от сгораемого мусора,  сухой травы и провести работы по устройству минерализ</w:t>
            </w:r>
            <w:r w:rsidR="00F32200">
              <w:t>ованных полос шириной не менее 10</w:t>
            </w:r>
            <w:r>
              <w:t>-х м по периметру насе</w:t>
            </w:r>
            <w:bookmarkStart w:id="0" w:name="_GoBack"/>
            <w:bookmarkEnd w:id="0"/>
            <w:r>
              <w:t>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15 мая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Председатели садоводческих, дачных товариществ (по согласованию)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Рассмотреть на заседаниях комиссий по предупреждению и ликвидации ЧС и обеспечению пожарной безопасности поселения ход подготовки </w:t>
            </w:r>
            <w:r>
              <w:lastRenderedPageBreak/>
              <w:t>поселений к пожароопасному сезону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15 апреля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+ председатель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Комиссии по ЧС  и 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959-617</w:t>
            </w: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pStyle w:val="msonormalmailrucssattributepostfix"/>
              <w:shd w:val="clear" w:color="auto" w:fill="FFFFFF"/>
              <w:jc w:val="both"/>
            </w:pPr>
            <w:r>
              <w:t>обеспечить первичными мерами пожарной безопасности в границах населенных пунктов Спасского сельского поселения, организовать обучение населения мерам пожарной 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+ председатель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Комиссии по ЧС  и 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</w:tc>
      </w:tr>
      <w:tr w:rsidR="004F4790" w:rsidTr="00ED18E8">
        <w:trPr>
          <w:trHeight w:val="16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Провести корректировку паспортов  населенных пунктов, подверженных угрозе  лесным пожаром и направить на согласование в отдел ГО и ЧС Администрации Томского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марта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D931F3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21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наличие указателей пожарных гидрантов и других источников противопожарного водоснабжения, а также направления к ним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 01 мая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/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работу со страховыми компаниями и населением по проведению страхования имущества граждан в пожароопасный сезон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15 апреля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работу по созданию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Май-июнь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D931F3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инспектор по имуществу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готовность звуковой сигнализации (</w:t>
            </w:r>
            <w:proofErr w:type="spellStart"/>
            <w:r>
              <w:t>электросирен</w:t>
            </w:r>
            <w:proofErr w:type="spellEnd"/>
            <w:r>
              <w:t xml:space="preserve"> С-40),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01 апреля 202</w:t>
            </w:r>
            <w:r w:rsidR="00D931F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Обеспечить своевременное доведение информации по предотвращению  лесных пожарах до населения, распространение памяток для населения</w:t>
            </w:r>
            <w:r w:rsidR="00D931F3">
              <w:t xml:space="preserve"> под роспись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right"/>
      </w:pPr>
    </w:p>
    <w:p w:rsidR="004F4790" w:rsidRPr="00F135E6" w:rsidRDefault="004F4790" w:rsidP="004F4790"/>
    <w:p w:rsidR="004F4790" w:rsidRPr="00F135E6" w:rsidRDefault="004F4790" w:rsidP="004F4790"/>
    <w:p w:rsidR="004F4790" w:rsidRPr="00F135E6" w:rsidRDefault="004F4790" w:rsidP="004F4790"/>
    <w:p w:rsidR="004F4790" w:rsidRDefault="004F4790" w:rsidP="004F4790"/>
    <w:p w:rsidR="004F4790" w:rsidRPr="00F135E6" w:rsidRDefault="004F4790" w:rsidP="004F4790">
      <w:pPr>
        <w:tabs>
          <w:tab w:val="left" w:pos="990"/>
        </w:tabs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47"/>
    <w:rsid w:val="003A1A38"/>
    <w:rsid w:val="004F4790"/>
    <w:rsid w:val="005D3747"/>
    <w:rsid w:val="00751C53"/>
    <w:rsid w:val="00D931F3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790"/>
    <w:rPr>
      <w:color w:val="333333"/>
      <w:u w:val="single"/>
    </w:rPr>
  </w:style>
  <w:style w:type="paragraph" w:customStyle="1" w:styleId="Style6">
    <w:name w:val="Style6"/>
    <w:basedOn w:val="a"/>
    <w:rsid w:val="004F47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msonormalmailrucssattributepostfix">
    <w:name w:val="msonormal_mailru_css_attribute_postfix"/>
    <w:basedOn w:val="a"/>
    <w:rsid w:val="004F47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4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790"/>
    <w:rPr>
      <w:color w:val="333333"/>
      <w:u w:val="single"/>
    </w:rPr>
  </w:style>
  <w:style w:type="paragraph" w:customStyle="1" w:styleId="Style6">
    <w:name w:val="Style6"/>
    <w:basedOn w:val="a"/>
    <w:rsid w:val="004F47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msonormalmailrucssattributepostfix">
    <w:name w:val="msonormal_mailru_css_attribute_postfix"/>
    <w:basedOn w:val="a"/>
    <w:rsid w:val="004F47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4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ssko&#1077;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2022-02-14T07:09:00Z</cp:lastPrinted>
  <dcterms:created xsi:type="dcterms:W3CDTF">2021-02-10T08:03:00Z</dcterms:created>
  <dcterms:modified xsi:type="dcterms:W3CDTF">2022-02-14T07:09:00Z</dcterms:modified>
</cp:coreProperties>
</file>