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C26" w:rsidRPr="007E4B87" w:rsidRDefault="006F6C26" w:rsidP="006F6C26">
      <w:pPr>
        <w:pStyle w:val="a3"/>
        <w:jc w:val="center"/>
      </w:pPr>
      <w:r w:rsidRPr="007E4B87">
        <w:t>МУНИЦИПАЛЬНОЕ ОБРАЗОВАНИЕ «СПАССКОЕ СЕЛЬСКОЕ  ПОСЕЛЕНИЕ»</w:t>
      </w:r>
    </w:p>
    <w:p w:rsidR="006F6C26" w:rsidRPr="007E4B87" w:rsidRDefault="006F6C26" w:rsidP="006F6C26">
      <w:pPr>
        <w:pStyle w:val="a3"/>
        <w:jc w:val="center"/>
      </w:pPr>
    </w:p>
    <w:p w:rsidR="006F6C26" w:rsidRPr="007E4B87" w:rsidRDefault="006F6C26" w:rsidP="006F6C26">
      <w:pPr>
        <w:pStyle w:val="a6"/>
        <w:jc w:val="center"/>
      </w:pPr>
      <w:r w:rsidRPr="007E4B87">
        <w:t>АДМИНИСТРАЦИЯ СПАССКОГО СЕЛЬСКОГО ПОСЕЛЕНИЯ</w:t>
      </w:r>
    </w:p>
    <w:p w:rsidR="006F6C26" w:rsidRPr="007E4B87" w:rsidRDefault="006F6C26" w:rsidP="006F6C26">
      <w:pPr>
        <w:pStyle w:val="1"/>
        <w:jc w:val="center"/>
        <w:rPr>
          <w:b w:val="0"/>
        </w:rPr>
      </w:pPr>
      <w:r w:rsidRPr="007E4B87">
        <w:rPr>
          <w:b w:val="0"/>
        </w:rPr>
        <w:t>РАСПОРЯЖЕНИЕ</w:t>
      </w:r>
    </w:p>
    <w:p w:rsidR="006F6C26" w:rsidRPr="007E4B87" w:rsidRDefault="008A2F2E" w:rsidP="006F6C26">
      <w:pPr>
        <w:pStyle w:val="a5"/>
        <w:tabs>
          <w:tab w:val="clear" w:pos="6804"/>
          <w:tab w:val="right" w:pos="9072"/>
        </w:tabs>
        <w:spacing w:before="240" w:after="240"/>
        <w:rPr>
          <w:szCs w:val="24"/>
        </w:rPr>
      </w:pPr>
      <w:r>
        <w:rPr>
          <w:szCs w:val="24"/>
        </w:rPr>
        <w:t>17</w:t>
      </w:r>
      <w:r w:rsidR="006F6C26" w:rsidRPr="007E4B87">
        <w:rPr>
          <w:szCs w:val="24"/>
        </w:rPr>
        <w:t xml:space="preserve"> марта 202</w:t>
      </w:r>
      <w:r w:rsidR="006F6C26">
        <w:rPr>
          <w:szCs w:val="24"/>
        </w:rPr>
        <w:t>6</w:t>
      </w:r>
      <w:r w:rsidR="006F6C26" w:rsidRPr="007E4B87">
        <w:rPr>
          <w:szCs w:val="24"/>
        </w:rPr>
        <w:t xml:space="preserve"> г.</w:t>
      </w:r>
      <w:r w:rsidR="006F6C26" w:rsidRPr="007E4B87">
        <w:rPr>
          <w:szCs w:val="24"/>
        </w:rPr>
        <w:tab/>
        <w:t xml:space="preserve">№ </w:t>
      </w:r>
      <w:r>
        <w:rPr>
          <w:szCs w:val="24"/>
        </w:rPr>
        <w:t>16</w:t>
      </w:r>
    </w:p>
    <w:p w:rsidR="006F6C26" w:rsidRPr="007E4B87" w:rsidRDefault="006F6C26" w:rsidP="006F6C26">
      <w:pPr>
        <w:pStyle w:val="a5"/>
        <w:tabs>
          <w:tab w:val="left" w:pos="708"/>
        </w:tabs>
        <w:spacing w:before="0"/>
        <w:jc w:val="center"/>
        <w:rPr>
          <w:szCs w:val="24"/>
        </w:rPr>
      </w:pPr>
      <w:r w:rsidRPr="007E4B87">
        <w:rPr>
          <w:szCs w:val="24"/>
        </w:rPr>
        <w:t>с. Вершинино</w:t>
      </w:r>
    </w:p>
    <w:p w:rsidR="00F12AB1" w:rsidRPr="00F71085" w:rsidRDefault="00642B65">
      <w:pPr>
        <w:jc w:val="center"/>
        <w:rPr>
          <w:sz w:val="32"/>
        </w:rPr>
      </w:pPr>
      <w:r w:rsidRPr="00F71085">
        <w:rPr>
          <w:sz w:val="32"/>
        </w:rPr>
        <w:t xml:space="preserve">   </w:t>
      </w:r>
    </w:p>
    <w:p w:rsidR="00835079" w:rsidRPr="00F71085" w:rsidRDefault="00835079" w:rsidP="00835079">
      <w:pPr>
        <w:ind w:right="4110"/>
        <w:jc w:val="both"/>
        <w:rPr>
          <w:sz w:val="28"/>
          <w:szCs w:val="28"/>
        </w:rPr>
      </w:pPr>
      <w:r w:rsidRPr="00F71085">
        <w:rPr>
          <w:sz w:val="28"/>
          <w:szCs w:val="28"/>
        </w:rPr>
        <w:t xml:space="preserve">О Правилах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</w:t>
      </w:r>
    </w:p>
    <w:p w:rsidR="00835079" w:rsidRPr="00F71085" w:rsidRDefault="00835079" w:rsidP="00835079">
      <w:pPr>
        <w:ind w:right="4110"/>
        <w:jc w:val="both"/>
        <w:rPr>
          <w:sz w:val="28"/>
          <w:szCs w:val="28"/>
        </w:rPr>
      </w:pPr>
      <w:r w:rsidRPr="00F71085">
        <w:rPr>
          <w:sz w:val="28"/>
          <w:szCs w:val="28"/>
        </w:rPr>
        <w:t xml:space="preserve"> </w:t>
      </w:r>
    </w:p>
    <w:p w:rsidR="00835079" w:rsidRPr="00F71085" w:rsidRDefault="00835079" w:rsidP="00835079">
      <w:pPr>
        <w:tabs>
          <w:tab w:val="left" w:pos="2268"/>
        </w:tabs>
        <w:ind w:firstLine="851"/>
        <w:jc w:val="both"/>
        <w:rPr>
          <w:sz w:val="28"/>
          <w:szCs w:val="28"/>
        </w:rPr>
      </w:pPr>
      <w:r w:rsidRPr="00F71085">
        <w:rPr>
          <w:sz w:val="28"/>
          <w:szCs w:val="28"/>
        </w:rPr>
        <w:t>В целях исполнения требований Федерального закона от 27 июля 2006 года № 152-ФЗ «О персональных данных», руководствуясь Уставом муниципального образования «</w:t>
      </w:r>
      <w:r w:rsidR="006F6C26">
        <w:rPr>
          <w:sz w:val="28"/>
          <w:szCs w:val="28"/>
        </w:rPr>
        <w:t>Спас</w:t>
      </w:r>
      <w:r w:rsidRPr="00F71085">
        <w:rPr>
          <w:sz w:val="28"/>
          <w:szCs w:val="28"/>
        </w:rPr>
        <w:t>ское сельское поселение»,</w:t>
      </w:r>
    </w:p>
    <w:p w:rsidR="00835079" w:rsidRPr="00F71085" w:rsidRDefault="00835079" w:rsidP="00835079">
      <w:pPr>
        <w:tabs>
          <w:tab w:val="left" w:pos="2268"/>
        </w:tabs>
        <w:ind w:firstLine="851"/>
        <w:rPr>
          <w:b/>
          <w:sz w:val="28"/>
          <w:szCs w:val="28"/>
        </w:rPr>
      </w:pPr>
    </w:p>
    <w:p w:rsidR="00835079" w:rsidRPr="00F71085" w:rsidRDefault="00835079" w:rsidP="00835079">
      <w:pPr>
        <w:tabs>
          <w:tab w:val="left" w:pos="2268"/>
        </w:tabs>
        <w:rPr>
          <w:b/>
          <w:sz w:val="28"/>
          <w:szCs w:val="28"/>
        </w:rPr>
      </w:pPr>
      <w:r w:rsidRPr="00F71085">
        <w:rPr>
          <w:b/>
          <w:sz w:val="28"/>
          <w:szCs w:val="28"/>
        </w:rPr>
        <w:t>СЧИТАЮ НЕОБХОДИМЫМ:</w:t>
      </w:r>
    </w:p>
    <w:p w:rsidR="00835079" w:rsidRPr="00F71085" w:rsidRDefault="00835079" w:rsidP="00835079">
      <w:pPr>
        <w:tabs>
          <w:tab w:val="left" w:pos="2268"/>
        </w:tabs>
        <w:rPr>
          <w:b/>
          <w:sz w:val="28"/>
          <w:szCs w:val="28"/>
        </w:rPr>
      </w:pPr>
    </w:p>
    <w:p w:rsidR="00835079" w:rsidRPr="00F71085" w:rsidRDefault="00835079" w:rsidP="00835079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F71085">
        <w:rPr>
          <w:sz w:val="28"/>
          <w:szCs w:val="28"/>
        </w:rPr>
        <w:t>1. Утвердить Правила оценки вреда, который может быть причинен субъектам персональных данных в случае нарушения требований по обработке и обеспечению безо</w:t>
      </w:r>
      <w:r w:rsidR="006F6C26">
        <w:rPr>
          <w:sz w:val="28"/>
          <w:szCs w:val="28"/>
        </w:rPr>
        <w:t>пасности персональных данных в А</w:t>
      </w:r>
      <w:r w:rsidRPr="00F71085">
        <w:rPr>
          <w:sz w:val="28"/>
          <w:szCs w:val="28"/>
        </w:rPr>
        <w:t xml:space="preserve">дминистрации </w:t>
      </w:r>
      <w:r w:rsidR="006F6C26">
        <w:rPr>
          <w:sz w:val="28"/>
          <w:szCs w:val="28"/>
        </w:rPr>
        <w:t>Спас</w:t>
      </w:r>
      <w:r w:rsidRPr="00F71085">
        <w:rPr>
          <w:sz w:val="28"/>
          <w:szCs w:val="28"/>
        </w:rPr>
        <w:t>ского сельского поселения согласно приложению к настоящему распоряжению.</w:t>
      </w:r>
    </w:p>
    <w:p w:rsidR="00835079" w:rsidRPr="00F71085" w:rsidRDefault="00835079" w:rsidP="00835079">
      <w:pPr>
        <w:tabs>
          <w:tab w:val="left" w:pos="2268"/>
        </w:tabs>
        <w:ind w:firstLine="720"/>
        <w:jc w:val="both"/>
        <w:rPr>
          <w:sz w:val="28"/>
          <w:szCs w:val="28"/>
        </w:rPr>
      </w:pPr>
      <w:r w:rsidRPr="00F71085">
        <w:rPr>
          <w:sz w:val="28"/>
          <w:szCs w:val="28"/>
        </w:rPr>
        <w:t xml:space="preserve">2. Управляющему Делами </w:t>
      </w:r>
      <w:proofErr w:type="gramStart"/>
      <w:r w:rsidRPr="00F71085">
        <w:rPr>
          <w:sz w:val="28"/>
          <w:szCs w:val="28"/>
        </w:rPr>
        <w:t>разместить</w:t>
      </w:r>
      <w:proofErr w:type="gramEnd"/>
      <w:r w:rsidRPr="00F71085">
        <w:rPr>
          <w:sz w:val="28"/>
          <w:szCs w:val="28"/>
        </w:rPr>
        <w:t xml:space="preserve"> настоящее рас</w:t>
      </w:r>
      <w:r w:rsidR="006F6C26">
        <w:rPr>
          <w:sz w:val="28"/>
          <w:szCs w:val="28"/>
        </w:rPr>
        <w:t>поряжение на официальном сайте А</w:t>
      </w:r>
      <w:r w:rsidRPr="00F71085">
        <w:rPr>
          <w:sz w:val="28"/>
          <w:szCs w:val="28"/>
        </w:rPr>
        <w:t xml:space="preserve">дминистрации </w:t>
      </w:r>
      <w:r w:rsidR="006F6C26">
        <w:rPr>
          <w:sz w:val="28"/>
          <w:szCs w:val="28"/>
        </w:rPr>
        <w:t>Спас</w:t>
      </w:r>
      <w:r w:rsidRPr="00F71085">
        <w:rPr>
          <w:sz w:val="28"/>
          <w:szCs w:val="28"/>
        </w:rPr>
        <w:t>ского сельского поселения в информационно-телекоммуникационной сети «Интернет».</w:t>
      </w:r>
    </w:p>
    <w:p w:rsidR="00835079" w:rsidRPr="00F71085" w:rsidRDefault="00835079" w:rsidP="00835079">
      <w:pPr>
        <w:tabs>
          <w:tab w:val="left" w:pos="2268"/>
        </w:tabs>
        <w:ind w:firstLine="720"/>
        <w:jc w:val="both"/>
        <w:rPr>
          <w:sz w:val="28"/>
          <w:szCs w:val="28"/>
        </w:rPr>
      </w:pPr>
    </w:p>
    <w:p w:rsidR="00835079" w:rsidRPr="00F71085" w:rsidRDefault="00835079" w:rsidP="00835079">
      <w:pPr>
        <w:tabs>
          <w:tab w:val="left" w:pos="2268"/>
        </w:tabs>
        <w:spacing w:line="360" w:lineRule="auto"/>
        <w:jc w:val="both"/>
        <w:rPr>
          <w:sz w:val="28"/>
          <w:szCs w:val="28"/>
        </w:rPr>
      </w:pPr>
    </w:p>
    <w:p w:rsidR="008E6B1D" w:rsidRPr="007E4B87" w:rsidRDefault="008E6B1D" w:rsidP="008E6B1D">
      <w:pPr>
        <w:pStyle w:val="a5"/>
        <w:tabs>
          <w:tab w:val="clear" w:pos="6804"/>
          <w:tab w:val="left" w:pos="2268"/>
        </w:tabs>
        <w:spacing w:before="0"/>
        <w:ind w:right="-2"/>
        <w:rPr>
          <w:szCs w:val="24"/>
        </w:rPr>
      </w:pPr>
      <w:r w:rsidRPr="007E4B87">
        <w:rPr>
          <w:szCs w:val="24"/>
        </w:rPr>
        <w:t xml:space="preserve">        Глава поселения                                                      С.А. Беленков</w:t>
      </w:r>
    </w:p>
    <w:p w:rsidR="008E6B1D" w:rsidRPr="007E4B87" w:rsidRDefault="008E6B1D" w:rsidP="008E6B1D">
      <w:r w:rsidRPr="007E4B87">
        <w:t xml:space="preserve">         (Глава Администрации)</w:t>
      </w:r>
    </w:p>
    <w:p w:rsidR="008E6B1D" w:rsidRPr="007E4B87" w:rsidRDefault="008E6B1D" w:rsidP="008E6B1D"/>
    <w:p w:rsidR="008E6B1D" w:rsidRPr="007E4B87" w:rsidRDefault="008E6B1D" w:rsidP="008E6B1D"/>
    <w:p w:rsidR="008E6B1D" w:rsidRPr="007E4B87" w:rsidRDefault="008E6B1D" w:rsidP="008E6B1D"/>
    <w:p w:rsidR="008E6B1D" w:rsidRDefault="008E6B1D" w:rsidP="008E6B1D"/>
    <w:p w:rsidR="008E6B1D" w:rsidRPr="007E4B87" w:rsidRDefault="008E6B1D" w:rsidP="008E6B1D"/>
    <w:p w:rsidR="008E6B1D" w:rsidRPr="007E4B87" w:rsidRDefault="008E6B1D" w:rsidP="008E6B1D"/>
    <w:p w:rsidR="008E6B1D" w:rsidRDefault="008E6B1D" w:rsidP="008E6B1D">
      <w:pPr>
        <w:rPr>
          <w:sz w:val="16"/>
          <w:szCs w:val="16"/>
        </w:rPr>
      </w:pPr>
      <w:r>
        <w:t>В дело 01-05</w:t>
      </w:r>
    </w:p>
    <w:p w:rsidR="00835079" w:rsidRPr="00F71085" w:rsidRDefault="00835079" w:rsidP="00835079">
      <w:pPr>
        <w:tabs>
          <w:tab w:val="left" w:pos="6804"/>
        </w:tabs>
        <w:rPr>
          <w:sz w:val="16"/>
          <w:szCs w:val="16"/>
        </w:rPr>
      </w:pPr>
    </w:p>
    <w:p w:rsidR="00835079" w:rsidRPr="00F71085" w:rsidRDefault="00835079" w:rsidP="00835079">
      <w:pPr>
        <w:tabs>
          <w:tab w:val="left" w:pos="6804"/>
        </w:tabs>
        <w:rPr>
          <w:sz w:val="16"/>
          <w:szCs w:val="16"/>
        </w:rPr>
      </w:pPr>
    </w:p>
    <w:p w:rsidR="00835079" w:rsidRPr="00F71085" w:rsidRDefault="00835079" w:rsidP="00835079">
      <w:pPr>
        <w:tabs>
          <w:tab w:val="left" w:pos="6804"/>
        </w:tabs>
        <w:rPr>
          <w:sz w:val="16"/>
          <w:szCs w:val="16"/>
        </w:rPr>
      </w:pPr>
    </w:p>
    <w:p w:rsidR="00835079" w:rsidRPr="00F71085" w:rsidRDefault="00835079" w:rsidP="00835079">
      <w:pPr>
        <w:tabs>
          <w:tab w:val="left" w:pos="6804"/>
        </w:tabs>
        <w:rPr>
          <w:sz w:val="16"/>
          <w:szCs w:val="16"/>
        </w:rPr>
      </w:pPr>
    </w:p>
    <w:p w:rsidR="00835079" w:rsidRPr="00F71085" w:rsidRDefault="00835079" w:rsidP="00835079">
      <w:pPr>
        <w:tabs>
          <w:tab w:val="left" w:pos="6804"/>
        </w:tabs>
        <w:rPr>
          <w:sz w:val="16"/>
          <w:szCs w:val="16"/>
        </w:rPr>
      </w:pPr>
    </w:p>
    <w:p w:rsidR="00835079" w:rsidRPr="00F71085" w:rsidRDefault="00835079" w:rsidP="00835079">
      <w:pPr>
        <w:tabs>
          <w:tab w:val="left" w:pos="6804"/>
        </w:tabs>
        <w:rPr>
          <w:sz w:val="16"/>
          <w:szCs w:val="16"/>
        </w:rPr>
      </w:pPr>
    </w:p>
    <w:p w:rsidR="00835079" w:rsidRPr="00F71085" w:rsidRDefault="00835079" w:rsidP="00835079">
      <w:pPr>
        <w:tabs>
          <w:tab w:val="left" w:pos="6804"/>
        </w:tabs>
        <w:rPr>
          <w:sz w:val="16"/>
          <w:szCs w:val="16"/>
        </w:rPr>
      </w:pPr>
    </w:p>
    <w:p w:rsidR="00835079" w:rsidRPr="00F71085" w:rsidRDefault="00835079" w:rsidP="00835079">
      <w:pPr>
        <w:tabs>
          <w:tab w:val="left" w:pos="6804"/>
        </w:tabs>
        <w:rPr>
          <w:sz w:val="16"/>
          <w:szCs w:val="16"/>
        </w:rPr>
      </w:pPr>
    </w:p>
    <w:p w:rsidR="00835079" w:rsidRPr="00F71085" w:rsidRDefault="00835079" w:rsidP="00835079">
      <w:pPr>
        <w:tabs>
          <w:tab w:val="left" w:pos="6804"/>
        </w:tabs>
        <w:rPr>
          <w:sz w:val="16"/>
          <w:szCs w:val="16"/>
        </w:rPr>
      </w:pPr>
    </w:p>
    <w:p w:rsidR="00835079" w:rsidRPr="00F71085" w:rsidRDefault="00835079" w:rsidP="00835079">
      <w:pPr>
        <w:rPr>
          <w:sz w:val="16"/>
          <w:szCs w:val="16"/>
        </w:rPr>
      </w:pPr>
      <w:r w:rsidRPr="00F71085">
        <w:rPr>
          <w:sz w:val="16"/>
          <w:szCs w:val="16"/>
        </w:rPr>
        <w:br w:type="page"/>
      </w:r>
    </w:p>
    <w:p w:rsidR="00835079" w:rsidRPr="00F71085" w:rsidRDefault="00835079" w:rsidP="00835079">
      <w:pPr>
        <w:ind w:left="5812"/>
      </w:pPr>
      <w:r w:rsidRPr="00F71085">
        <w:lastRenderedPageBreak/>
        <w:t>Приложение</w:t>
      </w:r>
    </w:p>
    <w:p w:rsidR="00835079" w:rsidRPr="00F71085" w:rsidRDefault="00835079" w:rsidP="00835079">
      <w:pPr>
        <w:ind w:left="5812"/>
      </w:pPr>
      <w:r w:rsidRPr="00F71085">
        <w:t xml:space="preserve">к распоряжению администрации </w:t>
      </w:r>
      <w:r w:rsidR="006F6C26">
        <w:t>Спа</w:t>
      </w:r>
      <w:bookmarkStart w:id="0" w:name="_GoBack"/>
      <w:bookmarkEnd w:id="0"/>
      <w:r w:rsidR="006F6C26">
        <w:t>сс</w:t>
      </w:r>
      <w:r w:rsidRPr="00F71085">
        <w:t xml:space="preserve">кого сельского поселения от </w:t>
      </w:r>
      <w:r w:rsidR="008A2F2E">
        <w:t>17.03.</w:t>
      </w:r>
      <w:r w:rsidRPr="00F71085">
        <w:t>202</w:t>
      </w:r>
      <w:r w:rsidR="006F6C26">
        <w:t>6</w:t>
      </w:r>
      <w:r w:rsidRPr="00F71085">
        <w:t xml:space="preserve"> №</w:t>
      </w:r>
      <w:r w:rsidR="008A2F2E">
        <w:t xml:space="preserve"> 16</w:t>
      </w:r>
    </w:p>
    <w:p w:rsidR="00835079" w:rsidRPr="00F71085" w:rsidRDefault="00835079" w:rsidP="00835079"/>
    <w:p w:rsidR="00835079" w:rsidRPr="006F6C26" w:rsidRDefault="00835079" w:rsidP="00835079">
      <w:pPr>
        <w:jc w:val="center"/>
        <w:rPr>
          <w:b/>
        </w:rPr>
      </w:pPr>
      <w:r w:rsidRPr="006F6C26">
        <w:rPr>
          <w:b/>
        </w:rPr>
        <w:t>ПРАВИЛА</w:t>
      </w:r>
    </w:p>
    <w:p w:rsidR="00835079" w:rsidRPr="006F6C26" w:rsidRDefault="00835079" w:rsidP="00835079">
      <w:pPr>
        <w:jc w:val="center"/>
        <w:rPr>
          <w:b/>
        </w:rPr>
      </w:pPr>
      <w:r w:rsidRPr="006F6C26">
        <w:rPr>
          <w:b/>
        </w:rPr>
        <w:t xml:space="preserve">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</w:t>
      </w:r>
    </w:p>
    <w:p w:rsidR="00835079" w:rsidRPr="00F71085" w:rsidRDefault="00835079" w:rsidP="00835079">
      <w:pPr>
        <w:rPr>
          <w:sz w:val="28"/>
          <w:szCs w:val="28"/>
        </w:rPr>
      </w:pPr>
    </w:p>
    <w:p w:rsidR="00835079" w:rsidRPr="00F71085" w:rsidRDefault="00835079" w:rsidP="00835079">
      <w:pPr>
        <w:jc w:val="center"/>
        <w:rPr>
          <w:b/>
          <w:sz w:val="28"/>
          <w:szCs w:val="28"/>
        </w:rPr>
      </w:pPr>
      <w:r w:rsidRPr="00F71085">
        <w:rPr>
          <w:b/>
          <w:sz w:val="28"/>
          <w:szCs w:val="28"/>
        </w:rPr>
        <w:t>1. Общие положения</w:t>
      </w:r>
    </w:p>
    <w:p w:rsidR="00835079" w:rsidRPr="00F71085" w:rsidRDefault="00835079" w:rsidP="00835079">
      <w:pPr>
        <w:rPr>
          <w:sz w:val="28"/>
          <w:szCs w:val="28"/>
        </w:rPr>
      </w:pP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1.1. Настоящие Правила оценки вреда, который может быть причинен субъектам персональных данных, и в этом случае принятия мер по его предотвращению (далее - Правила) определяют порядок оценки вреда, который может быть причинен субъектам персональных в случае нарушения Федерального закона № 152-ФЗ "О персональных данных", и отражают соотношение указанного возможного вреда и принимаемых оператором мер, направленных на обеспечение выполнения обязанностей, предусмотренных указанным федеральным законом.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1.2. Настоящие Правила разработаны в соответствии с действующим законодательством Российской Федерации в области обработки и защиты персональных данных.</w:t>
      </w:r>
    </w:p>
    <w:p w:rsidR="00835079" w:rsidRPr="00F71085" w:rsidRDefault="00835079" w:rsidP="00835079">
      <w:pPr>
        <w:rPr>
          <w:sz w:val="28"/>
          <w:szCs w:val="28"/>
        </w:rPr>
      </w:pPr>
    </w:p>
    <w:p w:rsidR="00835079" w:rsidRPr="00F71085" w:rsidRDefault="00835079" w:rsidP="00835079">
      <w:pPr>
        <w:jc w:val="center"/>
        <w:rPr>
          <w:b/>
          <w:sz w:val="28"/>
          <w:szCs w:val="28"/>
        </w:rPr>
      </w:pPr>
      <w:r w:rsidRPr="00F71085">
        <w:rPr>
          <w:b/>
          <w:sz w:val="28"/>
          <w:szCs w:val="28"/>
        </w:rPr>
        <w:t>2. Основные понятия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2.1. В настоящих Правилах используются основные понятия: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2.1.1. Информация - сведения (сообщения, данные) независимо от формы их представления.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2.1.2. Безопасность информации - состояние защищенности информации, при котором обеспечены ее конфиденциальность, доступность и целостность.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2.1.3.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2.1.4. Целостность информации - состояние информации, при котором отсутствует любое ее изменение либо изменение осуществляется только преднамеренно субъектами, имеющими право на такое изменение.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2.1.5. Доступность информации - состояние информации (ресурсов информационной системы), при котором субъекты, имеющие права доступа, могут реализовать их беспрепятственно.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2.1.6. Убытки - расходы, которые лицо, чье право нарушено, понесло или должно будет понести для восстановления нарушенного права, утраты или повреждения его имущества (реальный ущерб), а также неполученных доходов, которые это лицо получило бы при обычных условиях гражданского оборота, если бы его право не было нарушено.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lastRenderedPageBreak/>
        <w:t>2.1.7. Моральный вред - физические или нравственные страдания, причиняемые действиями, нарушающими личные неимущественные права гражданина либо посягающими на принадлежащие гражданину другие нематериальные блага, а также в других случаях, предусмотренных законом.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2.1.8. Оценка возможного вреда - определение уровня вреда на основании учета причиненных убытков и морального вреда, нарушения конфиденциальности, целостности и доступности персональных данных.</w:t>
      </w:r>
    </w:p>
    <w:p w:rsidR="00835079" w:rsidRPr="00F71085" w:rsidRDefault="00835079" w:rsidP="00835079">
      <w:pPr>
        <w:rPr>
          <w:sz w:val="28"/>
          <w:szCs w:val="28"/>
        </w:rPr>
      </w:pPr>
    </w:p>
    <w:p w:rsidR="00835079" w:rsidRPr="00F71085" w:rsidRDefault="00835079" w:rsidP="00835079">
      <w:pPr>
        <w:jc w:val="center"/>
        <w:rPr>
          <w:b/>
          <w:sz w:val="28"/>
          <w:szCs w:val="28"/>
        </w:rPr>
      </w:pPr>
      <w:bookmarkStart w:id="1" w:name="P50"/>
      <w:bookmarkEnd w:id="1"/>
      <w:r w:rsidRPr="00F71085">
        <w:rPr>
          <w:b/>
          <w:sz w:val="28"/>
          <w:szCs w:val="28"/>
        </w:rPr>
        <w:t>3. Методика оценки возможного вреда субъектам персональных данных</w:t>
      </w:r>
    </w:p>
    <w:p w:rsidR="00835079" w:rsidRPr="00F71085" w:rsidRDefault="00835079" w:rsidP="00835079">
      <w:pPr>
        <w:jc w:val="center"/>
        <w:rPr>
          <w:sz w:val="28"/>
          <w:szCs w:val="28"/>
        </w:rPr>
      </w:pP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3.1. Вред субъекту персональных данных возникает в результате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3.2. Перечисленные неправомерные действия определяются как следующие нарушения безопасности информации: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3.2.1. Неправомерное предоставление, распространение и копирование персональных данных являются нарушением конфиденциальности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3.2.2. Неправомерное уничтожение и блокирование персональных данных является нарушением доступности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3.2.3. Неправомерное изменение персональных данных является нарушением целостности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3.2.4. Нарушение права субъекта требовать от оператора уточнения его персональных данных, их блокирования или уничтожения является нарушением целостности информации.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3.2.5. Нарушение права субъекта на получение информации, касающейся обработки его персональных данных, является нарушением доступности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3.2.6. Обработка персональных данных, выходящая за рамки установленных и законных целей обработки, в объеме больше необходимого для достижения установленных и законных целей и дольше установленных сроков, является нарушением конфиденциальности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3.2.7. Неправомерное получение персональных данных от лица, не являющегося субъектом персональных данных, является нарушением конфиденциальности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3.2.8. Принятие решения, порождающего юридические последствия в отношении субъекта персональных данных или иным образом затрагивающего его права и законные интересы, на основании исключительно автоматизированной обработки его персональных данных без согласия на то в письменной форме субъекта персональных данных или не предусмотренного федеральными законами, является нарушением конфиденциальности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3.3. Субъекту персональных данных может быть причинен вред в форме: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 xml:space="preserve">3.3.1. Убытков - расходов, которые лицо, чье право нарушено, понесло или должно будет понести для восстановления нарушенного права, утраты или </w:t>
      </w:r>
      <w:r w:rsidRPr="00F71085">
        <w:rPr>
          <w:sz w:val="28"/>
          <w:szCs w:val="28"/>
        </w:rPr>
        <w:lastRenderedPageBreak/>
        <w:t>повреждения его имущества (реальный ущерб), а также неполученных доходов, которые это лицо получило бы при обычных условиях гражданского оборота, если бы его право не было нарушено.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3.3.2. Морального вреда - физических или нравственных страданий, причиняемых действиями, нарушающими личные неимущественные права гражданина либо посягающими на принадлежащие гражданину другие нематериальные блага, а также в других случаях, предусмотренных законом.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 xml:space="preserve">3.4. В оценке возможного вреда Администрация </w:t>
      </w:r>
      <w:r w:rsidR="006F6C26">
        <w:rPr>
          <w:sz w:val="28"/>
          <w:szCs w:val="28"/>
        </w:rPr>
        <w:t>Спасского сельского поселения</w:t>
      </w:r>
      <w:r w:rsidRPr="00F71085">
        <w:rPr>
          <w:sz w:val="28"/>
          <w:szCs w:val="28"/>
        </w:rPr>
        <w:t xml:space="preserve"> исходит из следующего способа </w:t>
      </w:r>
      <w:proofErr w:type="gramStart"/>
      <w:r w:rsidRPr="00F71085">
        <w:rPr>
          <w:sz w:val="28"/>
          <w:szCs w:val="28"/>
        </w:rPr>
        <w:t>учета последствий допущенного нарушения принципов обработки персональных данных</w:t>
      </w:r>
      <w:proofErr w:type="gramEnd"/>
      <w:r w:rsidRPr="00F71085">
        <w:rPr>
          <w:sz w:val="28"/>
          <w:szCs w:val="28"/>
        </w:rPr>
        <w:t>: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3.4.1. Низкий уровень возможного вреда - последствия нарушения принципов обработки персональных данных включают только нарушение целостности персональных данных либо только нарушение доступности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3.4.2. Средний уровень возможного вреда - последствия нарушения принципов обработки персональных данных включают только нарушение целостности персональных данных, повлекшее убытки и моральный вред, либо только нарушение доступности персональных данных, повлекшее убытки и моральный вред, либо только нарушение конфиденциальности персональных данных.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3.4.3. Высокий уровень возможного вреда - во всех остальных случаях.</w:t>
      </w:r>
    </w:p>
    <w:p w:rsidR="00835079" w:rsidRPr="00F71085" w:rsidRDefault="00835079" w:rsidP="00835079">
      <w:pPr>
        <w:rPr>
          <w:sz w:val="28"/>
          <w:szCs w:val="28"/>
        </w:rPr>
      </w:pPr>
    </w:p>
    <w:p w:rsidR="00835079" w:rsidRPr="00F71085" w:rsidRDefault="00835079" w:rsidP="00835079">
      <w:pPr>
        <w:jc w:val="center"/>
        <w:rPr>
          <w:b/>
          <w:sz w:val="28"/>
          <w:szCs w:val="28"/>
        </w:rPr>
      </w:pPr>
      <w:r w:rsidRPr="00F71085">
        <w:rPr>
          <w:b/>
          <w:sz w:val="28"/>
          <w:szCs w:val="28"/>
        </w:rPr>
        <w:t>4. Порядок проведения оценки возможного вреда, а также</w:t>
      </w:r>
    </w:p>
    <w:p w:rsidR="00835079" w:rsidRPr="00F71085" w:rsidRDefault="00835079" w:rsidP="00835079">
      <w:pPr>
        <w:jc w:val="center"/>
        <w:rPr>
          <w:b/>
          <w:sz w:val="28"/>
          <w:szCs w:val="28"/>
        </w:rPr>
      </w:pPr>
      <w:r w:rsidRPr="00F71085">
        <w:rPr>
          <w:b/>
          <w:sz w:val="28"/>
          <w:szCs w:val="28"/>
        </w:rPr>
        <w:t>соотнесения возможного вреда и реализуемых оператором мер</w:t>
      </w:r>
    </w:p>
    <w:p w:rsidR="00835079" w:rsidRPr="00F71085" w:rsidRDefault="00835079" w:rsidP="00835079">
      <w:pPr>
        <w:jc w:val="center"/>
        <w:rPr>
          <w:sz w:val="28"/>
          <w:szCs w:val="28"/>
        </w:rPr>
      </w:pP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4.1. Оценка возможного вреда субъектам персональных данных осуществляется лицом, отве</w:t>
      </w:r>
      <w:r w:rsidR="006F6C26">
        <w:rPr>
          <w:sz w:val="28"/>
          <w:szCs w:val="28"/>
        </w:rPr>
        <w:t>тственным в А</w:t>
      </w:r>
      <w:r w:rsidRPr="00F71085">
        <w:rPr>
          <w:sz w:val="28"/>
          <w:szCs w:val="28"/>
        </w:rPr>
        <w:t xml:space="preserve">дминистрации </w:t>
      </w:r>
      <w:r w:rsidR="006F6C26">
        <w:rPr>
          <w:sz w:val="28"/>
          <w:szCs w:val="28"/>
        </w:rPr>
        <w:t>Спас</w:t>
      </w:r>
      <w:r w:rsidRPr="00F71085">
        <w:rPr>
          <w:sz w:val="28"/>
          <w:szCs w:val="28"/>
        </w:rPr>
        <w:t>ского сельского поселения за организацию обработки персональных данных, в соответствии с методикой, описанной в разделе 3 настоящих Правил, и на основании экспертных значений, приведенных в приложении.</w:t>
      </w:r>
    </w:p>
    <w:p w:rsidR="00835079" w:rsidRPr="00F71085" w:rsidRDefault="00835079" w:rsidP="00835079">
      <w:pPr>
        <w:jc w:val="both"/>
        <w:rPr>
          <w:sz w:val="28"/>
          <w:szCs w:val="28"/>
        </w:rPr>
      </w:pPr>
      <w:r w:rsidRPr="00F71085">
        <w:rPr>
          <w:sz w:val="28"/>
          <w:szCs w:val="28"/>
        </w:rPr>
        <w:t>4.2. Состав реализуемых оператором мер, направленных на обеспечение выполнения обязанностей, предусмотренных Федеральным законом № 152-ФЗ "О персональных данных", опред</w:t>
      </w:r>
      <w:r w:rsidR="006F6C26">
        <w:rPr>
          <w:sz w:val="28"/>
          <w:szCs w:val="28"/>
        </w:rPr>
        <w:t>еляется лицом, ответственным в А</w:t>
      </w:r>
      <w:r w:rsidRPr="00F71085">
        <w:rPr>
          <w:sz w:val="28"/>
          <w:szCs w:val="28"/>
        </w:rPr>
        <w:t xml:space="preserve">дминистрации </w:t>
      </w:r>
      <w:r w:rsidR="006F6C26">
        <w:rPr>
          <w:sz w:val="28"/>
          <w:szCs w:val="28"/>
        </w:rPr>
        <w:t>Спас</w:t>
      </w:r>
      <w:r w:rsidRPr="00F71085">
        <w:rPr>
          <w:sz w:val="28"/>
          <w:szCs w:val="28"/>
        </w:rPr>
        <w:t xml:space="preserve">ского сельского поселения за организацию обработки персональных данных, исходя из правомерности и разумной </w:t>
      </w:r>
      <w:proofErr w:type="gramStart"/>
      <w:r w:rsidRPr="00F71085">
        <w:rPr>
          <w:sz w:val="28"/>
          <w:szCs w:val="28"/>
        </w:rPr>
        <w:t>достаточности</w:t>
      </w:r>
      <w:proofErr w:type="gramEnd"/>
      <w:r w:rsidRPr="00F71085">
        <w:rPr>
          <w:sz w:val="28"/>
          <w:szCs w:val="28"/>
        </w:rPr>
        <w:t xml:space="preserve"> указанных мер.</w:t>
      </w:r>
    </w:p>
    <w:p w:rsidR="00835079" w:rsidRPr="00F71085" w:rsidRDefault="00835079" w:rsidP="00835079"/>
    <w:p w:rsidR="00835079" w:rsidRPr="00F71085" w:rsidRDefault="00835079" w:rsidP="00835079"/>
    <w:p w:rsidR="00835079" w:rsidRPr="00F71085" w:rsidRDefault="00835079" w:rsidP="00835079"/>
    <w:p w:rsidR="00835079" w:rsidRPr="00F71085" w:rsidRDefault="00835079" w:rsidP="00835079"/>
    <w:p w:rsidR="00835079" w:rsidRPr="00F71085" w:rsidRDefault="00835079" w:rsidP="00835079"/>
    <w:p w:rsidR="00835079" w:rsidRPr="00F71085" w:rsidRDefault="00835079" w:rsidP="00835079">
      <w:pPr>
        <w:rPr>
          <w:sz w:val="20"/>
          <w:szCs w:val="20"/>
        </w:rPr>
      </w:pPr>
      <w:r w:rsidRPr="00F71085">
        <w:rPr>
          <w:sz w:val="20"/>
          <w:szCs w:val="20"/>
        </w:rPr>
        <w:br w:type="page"/>
      </w:r>
    </w:p>
    <w:p w:rsidR="00835079" w:rsidRPr="00F71085" w:rsidRDefault="00835079" w:rsidP="00835079">
      <w:pPr>
        <w:jc w:val="center"/>
        <w:rPr>
          <w:sz w:val="20"/>
          <w:szCs w:val="20"/>
        </w:rPr>
      </w:pPr>
      <w:r w:rsidRPr="00F71085">
        <w:rPr>
          <w:sz w:val="20"/>
          <w:szCs w:val="20"/>
        </w:rPr>
        <w:lastRenderedPageBreak/>
        <w:t xml:space="preserve">                                                                                      Приложение к Правилам оценки вреда, </w:t>
      </w:r>
    </w:p>
    <w:p w:rsidR="00835079" w:rsidRPr="00F71085" w:rsidRDefault="00F71085" w:rsidP="00835079">
      <w:pPr>
        <w:jc w:val="center"/>
        <w:rPr>
          <w:sz w:val="20"/>
          <w:szCs w:val="20"/>
        </w:rPr>
      </w:pPr>
      <w:r w:rsidRPr="00F71085">
        <w:rPr>
          <w:sz w:val="20"/>
          <w:szCs w:val="20"/>
        </w:rPr>
        <w:t xml:space="preserve">                                                                                          </w:t>
      </w:r>
      <w:r w:rsidR="00835079" w:rsidRPr="00F71085">
        <w:rPr>
          <w:sz w:val="20"/>
          <w:szCs w:val="20"/>
        </w:rPr>
        <w:t>который может быть причинен субъектам</w:t>
      </w:r>
    </w:p>
    <w:p w:rsidR="00835079" w:rsidRPr="00F71085" w:rsidRDefault="00835079" w:rsidP="00835079">
      <w:pPr>
        <w:jc w:val="center"/>
        <w:rPr>
          <w:sz w:val="20"/>
          <w:szCs w:val="20"/>
        </w:rPr>
      </w:pPr>
      <w:r w:rsidRPr="00F71085">
        <w:rPr>
          <w:sz w:val="20"/>
          <w:szCs w:val="20"/>
        </w:rPr>
        <w:t xml:space="preserve"> </w:t>
      </w:r>
      <w:r w:rsidR="00F71085" w:rsidRPr="00F71085">
        <w:rPr>
          <w:sz w:val="20"/>
          <w:szCs w:val="20"/>
        </w:rPr>
        <w:t xml:space="preserve">                                                                                          </w:t>
      </w:r>
      <w:r w:rsidRPr="00F71085">
        <w:rPr>
          <w:sz w:val="20"/>
          <w:szCs w:val="20"/>
        </w:rPr>
        <w:t xml:space="preserve">персональных данных в случае нарушения </w:t>
      </w:r>
    </w:p>
    <w:p w:rsidR="00835079" w:rsidRPr="00F71085" w:rsidRDefault="00F71085" w:rsidP="00835079">
      <w:pPr>
        <w:jc w:val="center"/>
        <w:rPr>
          <w:sz w:val="20"/>
          <w:szCs w:val="20"/>
        </w:rPr>
      </w:pPr>
      <w:r w:rsidRPr="00F71085">
        <w:rPr>
          <w:sz w:val="20"/>
          <w:szCs w:val="20"/>
        </w:rPr>
        <w:t xml:space="preserve">                                                                                        </w:t>
      </w:r>
      <w:r w:rsidR="00835079" w:rsidRPr="00F71085">
        <w:rPr>
          <w:sz w:val="20"/>
          <w:szCs w:val="20"/>
        </w:rPr>
        <w:t xml:space="preserve">требований по обработке и обеспечению </w:t>
      </w:r>
    </w:p>
    <w:p w:rsidR="00835079" w:rsidRPr="00F71085" w:rsidRDefault="00F71085" w:rsidP="006F6C26">
      <w:pPr>
        <w:jc w:val="center"/>
        <w:rPr>
          <w:sz w:val="20"/>
          <w:szCs w:val="20"/>
        </w:rPr>
      </w:pPr>
      <w:r w:rsidRPr="00F71085">
        <w:rPr>
          <w:sz w:val="20"/>
          <w:szCs w:val="20"/>
        </w:rPr>
        <w:t xml:space="preserve">                                                                                   </w:t>
      </w:r>
      <w:r w:rsidR="00835079" w:rsidRPr="00F71085">
        <w:rPr>
          <w:sz w:val="20"/>
          <w:szCs w:val="20"/>
        </w:rPr>
        <w:t xml:space="preserve">безопасности персональных данных </w:t>
      </w:r>
    </w:p>
    <w:p w:rsidR="00835079" w:rsidRPr="00F71085" w:rsidRDefault="00F71085" w:rsidP="00835079">
      <w:pPr>
        <w:jc w:val="right"/>
      </w:pPr>
      <w:r w:rsidRPr="00F71085">
        <w:t xml:space="preserve"> </w:t>
      </w:r>
    </w:p>
    <w:p w:rsidR="00835079" w:rsidRPr="00F71085" w:rsidRDefault="00835079" w:rsidP="00835079">
      <w:pPr>
        <w:jc w:val="center"/>
        <w:rPr>
          <w:b/>
        </w:rPr>
      </w:pPr>
      <w:bookmarkStart w:id="2" w:name="P90"/>
      <w:bookmarkEnd w:id="2"/>
    </w:p>
    <w:p w:rsidR="00835079" w:rsidRPr="00F71085" w:rsidRDefault="00835079" w:rsidP="00835079">
      <w:pPr>
        <w:jc w:val="center"/>
        <w:rPr>
          <w:b/>
        </w:rPr>
      </w:pPr>
      <w:r w:rsidRPr="00F71085">
        <w:rPr>
          <w:b/>
        </w:rPr>
        <w:t>Оценка вреда, который может быть причинен субъектам</w:t>
      </w:r>
    </w:p>
    <w:p w:rsidR="00835079" w:rsidRPr="00F71085" w:rsidRDefault="00835079" w:rsidP="00835079">
      <w:pPr>
        <w:jc w:val="center"/>
        <w:rPr>
          <w:b/>
        </w:rPr>
      </w:pPr>
      <w:r w:rsidRPr="00F71085">
        <w:rPr>
          <w:b/>
        </w:rPr>
        <w:t>персональных данных в случае нарушения требований по</w:t>
      </w:r>
    </w:p>
    <w:p w:rsidR="00835079" w:rsidRPr="00F71085" w:rsidRDefault="00835079" w:rsidP="00835079">
      <w:pPr>
        <w:jc w:val="center"/>
        <w:rPr>
          <w:b/>
        </w:rPr>
      </w:pPr>
      <w:r w:rsidRPr="00F71085">
        <w:rPr>
          <w:b/>
        </w:rPr>
        <w:t>обработке и обеспечению безопасности персональных</w:t>
      </w:r>
    </w:p>
    <w:p w:rsidR="00835079" w:rsidRPr="00F71085" w:rsidRDefault="00835079" w:rsidP="00835079">
      <w:pPr>
        <w:jc w:val="center"/>
        <w:rPr>
          <w:b/>
        </w:rPr>
      </w:pPr>
      <w:r w:rsidRPr="00F71085">
        <w:rPr>
          <w:b/>
        </w:rPr>
        <w:t>данных  и реализуемых оператором мер</w:t>
      </w:r>
    </w:p>
    <w:p w:rsidR="00835079" w:rsidRPr="00F71085" w:rsidRDefault="00835079" w:rsidP="008350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437"/>
        <w:gridCol w:w="2381"/>
        <w:gridCol w:w="396"/>
        <w:gridCol w:w="1134"/>
        <w:gridCol w:w="2098"/>
      </w:tblGrid>
      <w:tr w:rsidR="00835079" w:rsidRPr="00F71085" w:rsidTr="0001461F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N п/п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Требования Федерального закона "О персональных данных", которые могут быть нарушены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Возможные нарушения безопасности информации и причиненный субъекту вред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Уровень возможного вреда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Принимаемые меры по обеспечению выполнения обязанностей оператора персональных данных</w:t>
            </w:r>
          </w:p>
        </w:tc>
      </w:tr>
      <w:tr w:rsidR="00835079" w:rsidRPr="00F71085" w:rsidTr="0001461F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1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Порядок и условия применения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Убытки и моральный вред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Средний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6F6C26">
            <w:r w:rsidRPr="00F71085">
              <w:t>В соответствии с законодательством в области защиты информации и документами, определяющими политику в отношении о</w:t>
            </w:r>
            <w:r w:rsidR="00F71085" w:rsidRPr="00F71085">
              <w:t>бработки персональных данных в а</w:t>
            </w:r>
            <w:r w:rsidRPr="00F71085">
              <w:t xml:space="preserve">дминистрации </w:t>
            </w:r>
          </w:p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Целостность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Доступность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single" w:sz="4" w:space="0" w:color="auto"/>
              <w:right w:val="nil"/>
            </w:tcBorders>
          </w:tcPr>
          <w:p w:rsidR="00835079" w:rsidRPr="00F71085" w:rsidRDefault="00835079" w:rsidP="0001461F">
            <w:r w:rsidRPr="00F71085">
              <w:t>Конфиденциальность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2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Порядок и условия применения средств защиты информации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Убытки и моральный вред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Средний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 xml:space="preserve">В соответствии с технической документацией на систему защиты </w:t>
            </w:r>
            <w:proofErr w:type="spellStart"/>
            <w:r w:rsidRPr="00F71085">
              <w:t>ИСПДн</w:t>
            </w:r>
            <w:proofErr w:type="spellEnd"/>
          </w:p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Целостность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Доступность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single" w:sz="4" w:space="0" w:color="auto"/>
              <w:right w:val="nil"/>
            </w:tcBorders>
          </w:tcPr>
          <w:p w:rsidR="00835079" w:rsidRPr="00F71085" w:rsidRDefault="00835079" w:rsidP="0001461F">
            <w:r w:rsidRPr="00F71085">
              <w:t>Конфиденциальность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3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 xml:space="preserve">Эффективность принимаемых мер по обеспечению безопасности персональных данных до ввода в эксплуатацию информационной </w:t>
            </w:r>
            <w:r w:rsidRPr="00F71085">
              <w:lastRenderedPageBreak/>
              <w:t>системы персональных данных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lastRenderedPageBreak/>
              <w:t>Убытки и моральный вред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Высокий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 xml:space="preserve">Проведение проверки эффективности мер защиты </w:t>
            </w:r>
            <w:proofErr w:type="spellStart"/>
            <w:r w:rsidRPr="00F71085">
              <w:t>ИСПДн</w:t>
            </w:r>
            <w:proofErr w:type="spellEnd"/>
          </w:p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Целостность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Доступность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single" w:sz="4" w:space="0" w:color="auto"/>
              <w:right w:val="nil"/>
            </w:tcBorders>
          </w:tcPr>
          <w:p w:rsidR="00835079" w:rsidRPr="00F71085" w:rsidRDefault="00835079" w:rsidP="0001461F">
            <w:r w:rsidRPr="00F71085">
              <w:t>Конфиденциальность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lastRenderedPageBreak/>
              <w:t>4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Состояние учета съемных носителей персональных данных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Убытки и моральный вред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Низкий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Журнал по учету съемных носителей информации</w:t>
            </w:r>
          </w:p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Целостность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Доступность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single" w:sz="4" w:space="0" w:color="auto"/>
              <w:right w:val="nil"/>
            </w:tcBorders>
          </w:tcPr>
          <w:p w:rsidR="00835079" w:rsidRPr="00F71085" w:rsidRDefault="00835079" w:rsidP="0001461F">
            <w:r w:rsidRPr="00F71085">
              <w:t>Конфиденциальность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5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Соблюдение правил доступа к персональным данным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Убытки и моральный вред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Высокий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6F6C26">
            <w:r w:rsidRPr="00F71085">
              <w:t xml:space="preserve">В соответствии с документами, определяющими политику в отношении обработки персональных данных в </w:t>
            </w:r>
            <w:r w:rsidR="006F6C26">
              <w:t>А</w:t>
            </w:r>
            <w:r w:rsidRPr="00F71085">
              <w:t xml:space="preserve">дминистрации </w:t>
            </w:r>
          </w:p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Целостность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Доступность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single" w:sz="4" w:space="0" w:color="auto"/>
              <w:right w:val="nil"/>
            </w:tcBorders>
          </w:tcPr>
          <w:p w:rsidR="00835079" w:rsidRPr="00F71085" w:rsidRDefault="00835079" w:rsidP="0001461F">
            <w:r w:rsidRPr="00F71085">
              <w:t>Конфиденциальность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6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Наличие (отсутствие) фактов несанкционированного доступа к персональным данным и принятие необходимых мер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Убытки и моральный вред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Средний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 xml:space="preserve">Мониторинг средств защиты информации на наличие фактов доступа к </w:t>
            </w:r>
            <w:proofErr w:type="spellStart"/>
            <w:r w:rsidRPr="00F71085">
              <w:t>ПДн</w:t>
            </w:r>
            <w:proofErr w:type="spellEnd"/>
          </w:p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Целостность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Доступность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single" w:sz="4" w:space="0" w:color="auto"/>
              <w:right w:val="nil"/>
            </w:tcBorders>
          </w:tcPr>
          <w:p w:rsidR="00835079" w:rsidRPr="00F71085" w:rsidRDefault="00835079" w:rsidP="0001461F">
            <w:r w:rsidRPr="00F71085">
              <w:t>Конфиденциальность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7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Мероприятия по восстановлению персональных данных, модифицированных или уничтоженных вследствие несанкционированного доступа к ним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Убытки и моральный вред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Низкий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Применение резервного копирования</w:t>
            </w:r>
          </w:p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Целостность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Доступность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single" w:sz="4" w:space="0" w:color="auto"/>
              <w:right w:val="nil"/>
            </w:tcBorders>
          </w:tcPr>
          <w:p w:rsidR="00835079" w:rsidRPr="00F71085" w:rsidRDefault="00835079" w:rsidP="0001461F">
            <w:r w:rsidRPr="00F71085">
              <w:t>Конфиденциальность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8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Осуществление мероприятий по обеспечению целостности персональных данных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Убытки и моральный вред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Низкий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>
            <w:r w:rsidRPr="00F71085">
              <w:t>Организация режима доступа к техническим и программным средствам</w:t>
            </w:r>
          </w:p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Целостность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>
            <w:r w:rsidRPr="00F71085">
              <w:t>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835079" w:rsidRPr="00F71085" w:rsidRDefault="00835079" w:rsidP="0001461F">
            <w:r w:rsidRPr="00F71085">
              <w:t>Доступность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  <w:tr w:rsidR="00835079" w:rsidRPr="00F71085" w:rsidTr="0001461F">
        <w:tblPrEx>
          <w:tblBorders>
            <w:insideH w:val="none" w:sz="0" w:space="0" w:color="auto"/>
          </w:tblBorders>
        </w:tblPrEx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381" w:type="dxa"/>
            <w:tcBorders>
              <w:top w:val="nil"/>
              <w:bottom w:val="single" w:sz="4" w:space="0" w:color="auto"/>
              <w:right w:val="nil"/>
            </w:tcBorders>
          </w:tcPr>
          <w:p w:rsidR="00835079" w:rsidRPr="00F71085" w:rsidRDefault="00835079" w:rsidP="0001461F">
            <w:r w:rsidRPr="00F71085">
              <w:t>Конфиденциальность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5079" w:rsidRPr="00F71085" w:rsidRDefault="00835079" w:rsidP="0001461F"/>
        </w:tc>
      </w:tr>
    </w:tbl>
    <w:p w:rsidR="006C0273" w:rsidRPr="00F71085" w:rsidRDefault="006C0273" w:rsidP="006F6C26">
      <w:pPr>
        <w:pStyle w:val="20"/>
        <w:jc w:val="both"/>
        <w:rPr>
          <w:b/>
          <w:bCs/>
        </w:rPr>
      </w:pPr>
    </w:p>
    <w:sectPr w:rsidR="006C0273" w:rsidRPr="00F71085" w:rsidSect="00BC4442">
      <w:pgSz w:w="11906" w:h="16838"/>
      <w:pgMar w:top="1134" w:right="926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50A"/>
    <w:multiLevelType w:val="hybridMultilevel"/>
    <w:tmpl w:val="BDC82144"/>
    <w:lvl w:ilvl="0" w:tplc="70DE5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33077F"/>
    <w:multiLevelType w:val="hybridMultilevel"/>
    <w:tmpl w:val="EEE8E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C25302"/>
    <w:multiLevelType w:val="hybridMultilevel"/>
    <w:tmpl w:val="884C4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542448"/>
    <w:multiLevelType w:val="hybridMultilevel"/>
    <w:tmpl w:val="EDBE53D2"/>
    <w:lvl w:ilvl="0" w:tplc="EFA63B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FE0B14"/>
    <w:multiLevelType w:val="hybridMultilevel"/>
    <w:tmpl w:val="3156012E"/>
    <w:lvl w:ilvl="0" w:tplc="5A38687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4B1559"/>
    <w:multiLevelType w:val="hybridMultilevel"/>
    <w:tmpl w:val="6A6C46FC"/>
    <w:lvl w:ilvl="0" w:tplc="FFB202A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F6"/>
    <w:rsid w:val="000C4E45"/>
    <w:rsid w:val="003E5F7D"/>
    <w:rsid w:val="00403828"/>
    <w:rsid w:val="004724DD"/>
    <w:rsid w:val="004E26CA"/>
    <w:rsid w:val="00550B23"/>
    <w:rsid w:val="00580B7B"/>
    <w:rsid w:val="00642B65"/>
    <w:rsid w:val="006A1CB0"/>
    <w:rsid w:val="006C0273"/>
    <w:rsid w:val="006F6C26"/>
    <w:rsid w:val="00740419"/>
    <w:rsid w:val="00835079"/>
    <w:rsid w:val="0088534A"/>
    <w:rsid w:val="008A1205"/>
    <w:rsid w:val="008A2F2E"/>
    <w:rsid w:val="008E6B1D"/>
    <w:rsid w:val="00990A57"/>
    <w:rsid w:val="00A35CBC"/>
    <w:rsid w:val="00B60AC3"/>
    <w:rsid w:val="00BC4442"/>
    <w:rsid w:val="00D334FC"/>
    <w:rsid w:val="00D57687"/>
    <w:rsid w:val="00DE1E7A"/>
    <w:rsid w:val="00E26F41"/>
    <w:rsid w:val="00E324F6"/>
    <w:rsid w:val="00E743FA"/>
    <w:rsid w:val="00E9691E"/>
    <w:rsid w:val="00EA5AB2"/>
    <w:rsid w:val="00EE7B94"/>
    <w:rsid w:val="00F12AB1"/>
    <w:rsid w:val="00F67DDF"/>
    <w:rsid w:val="00F71085"/>
    <w:rsid w:val="00FD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442"/>
    <w:rPr>
      <w:sz w:val="24"/>
      <w:szCs w:val="24"/>
    </w:rPr>
  </w:style>
  <w:style w:type="paragraph" w:styleId="1">
    <w:name w:val="heading 1"/>
    <w:basedOn w:val="a"/>
    <w:next w:val="a"/>
    <w:qFormat/>
    <w:rsid w:val="00BC4442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C4442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C4442"/>
    <w:pPr>
      <w:jc w:val="both"/>
    </w:pPr>
  </w:style>
  <w:style w:type="paragraph" w:styleId="20">
    <w:name w:val="Body Text 2"/>
    <w:basedOn w:val="a"/>
    <w:rsid w:val="00BC4442"/>
    <w:pPr>
      <w:jc w:val="center"/>
    </w:pPr>
  </w:style>
  <w:style w:type="paragraph" w:styleId="a4">
    <w:name w:val="Balloon Text"/>
    <w:basedOn w:val="a"/>
    <w:semiHidden/>
    <w:rsid w:val="000C4E45"/>
    <w:rPr>
      <w:rFonts w:ascii="Tahoma" w:hAnsi="Tahoma" w:cs="Tahoma"/>
      <w:sz w:val="16"/>
      <w:szCs w:val="16"/>
    </w:rPr>
  </w:style>
  <w:style w:type="paragraph" w:customStyle="1" w:styleId="a5">
    <w:name w:val="реквизитПодпись"/>
    <w:basedOn w:val="a"/>
    <w:rsid w:val="008E6B1D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6F6C26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F6C26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442"/>
    <w:rPr>
      <w:sz w:val="24"/>
      <w:szCs w:val="24"/>
    </w:rPr>
  </w:style>
  <w:style w:type="paragraph" w:styleId="1">
    <w:name w:val="heading 1"/>
    <w:basedOn w:val="a"/>
    <w:next w:val="a"/>
    <w:qFormat/>
    <w:rsid w:val="00BC4442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C4442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C4442"/>
    <w:pPr>
      <w:jc w:val="both"/>
    </w:pPr>
  </w:style>
  <w:style w:type="paragraph" w:styleId="20">
    <w:name w:val="Body Text 2"/>
    <w:basedOn w:val="a"/>
    <w:rsid w:val="00BC4442"/>
    <w:pPr>
      <w:jc w:val="center"/>
    </w:pPr>
  </w:style>
  <w:style w:type="paragraph" w:styleId="a4">
    <w:name w:val="Balloon Text"/>
    <w:basedOn w:val="a"/>
    <w:semiHidden/>
    <w:rsid w:val="000C4E45"/>
    <w:rPr>
      <w:rFonts w:ascii="Tahoma" w:hAnsi="Tahoma" w:cs="Tahoma"/>
      <w:sz w:val="16"/>
      <w:szCs w:val="16"/>
    </w:rPr>
  </w:style>
  <w:style w:type="paragraph" w:customStyle="1" w:styleId="a5">
    <w:name w:val="реквизитПодпись"/>
    <w:basedOn w:val="a"/>
    <w:rsid w:val="008E6B1D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6F6C26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F6C2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                                            Черкасовой Т</vt:lpstr>
    </vt:vector>
  </TitlesOfParts>
  <Company>Администрация</Company>
  <LinksUpToDate>false</LinksUpToDate>
  <CharactersWithSpaces>11391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                                            Черкасовой Т</dc:title>
  <dc:creator>Гладкова О.И.</dc:creator>
  <cp:lastModifiedBy>User</cp:lastModifiedBy>
  <cp:revision>5</cp:revision>
  <cp:lastPrinted>2017-10-09T03:49:00Z</cp:lastPrinted>
  <dcterms:created xsi:type="dcterms:W3CDTF">2024-03-25T07:35:00Z</dcterms:created>
  <dcterms:modified xsi:type="dcterms:W3CDTF">2026-03-27T07:11:00Z</dcterms:modified>
</cp:coreProperties>
</file>