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BB" w:rsidRDefault="005903BB" w:rsidP="0087681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</w:t>
      </w: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Спасского сельского поселения</w:t>
      </w: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«17»ноября</w:t>
      </w:r>
      <w:r w:rsidR="00F11DEF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 № 338</w:t>
      </w:r>
    </w:p>
    <w:p w:rsidR="005903BB" w:rsidRDefault="005903BB" w:rsidP="005903BB">
      <w:pPr>
        <w:jc w:val="right"/>
        <w:rPr>
          <w:sz w:val="28"/>
          <w:szCs w:val="28"/>
        </w:rPr>
      </w:pPr>
      <w:bookmarkStart w:id="0" w:name="_GoBack"/>
      <w:bookmarkEnd w:id="0"/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  <w:lang w:eastAsia="ar-SA"/>
        </w:rPr>
        <w:t>массовых социально значимых муниципальных услуг, подлежащих переводу в электронный формат, предоставляемых населению Администрацией Спасского сельского поселения</w:t>
      </w: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5903BB" w:rsidTr="005903BB">
        <w:trPr>
          <w:trHeight w:val="790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>
              <w:rPr>
                <w:sz w:val="28"/>
                <w:szCs w:val="28"/>
              </w:rPr>
              <w:br/>
              <w:t>№ 2113-р и 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>
              <w:rPr>
                <w:sz w:val="28"/>
                <w:szCs w:val="28"/>
              </w:rPr>
              <w:t xml:space="preserve"> 08.07.2022</w:t>
            </w:r>
          </w:p>
        </w:tc>
      </w:tr>
      <w:tr w:rsidR="005903BB" w:rsidTr="005903BB">
        <w:trPr>
          <w:trHeight w:val="40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5903BB" w:rsidTr="005903BB">
        <w:trPr>
          <w:trHeight w:val="53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 </w:t>
            </w:r>
            <w:r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5903BB" w:rsidTr="005903BB">
        <w:trPr>
          <w:trHeight w:val="389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5. </w:t>
            </w:r>
            <w:bookmarkStart w:id="1" w:name="OLE_LINK1"/>
            <w:r>
              <w:rPr>
                <w:color w:val="000000" w:themeColor="text1"/>
                <w:sz w:val="28"/>
                <w:szCs w:val="28"/>
              </w:rPr>
              <w:t>Выдача градостроительного плана земельного участка</w:t>
            </w:r>
            <w:bookmarkEnd w:id="1"/>
          </w:p>
        </w:tc>
      </w:tr>
      <w:tr w:rsidR="005903BB" w:rsidTr="005903BB">
        <w:trPr>
          <w:trHeight w:val="42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bookmarkStart w:id="2" w:name="_Hlk78562322"/>
            <w:r>
              <w:rPr>
                <w:sz w:val="28"/>
                <w:szCs w:val="28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2"/>
          </w:p>
        </w:tc>
      </w:tr>
      <w:tr w:rsidR="005903BB" w:rsidTr="005903BB">
        <w:trPr>
          <w:trHeight w:val="46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8. Предоставление разрешения на осуществление земляных работ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5903BB" w:rsidTr="005903BB">
        <w:trPr>
          <w:trHeight w:val="410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11. </w:t>
            </w:r>
            <w:bookmarkStart w:id="3" w:name="_Hlk78562375"/>
            <w:r>
              <w:rPr>
                <w:sz w:val="28"/>
                <w:szCs w:val="28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3"/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903BB" w:rsidTr="005903BB">
        <w:trPr>
          <w:trHeight w:val="48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13. </w:t>
            </w:r>
            <w:r>
              <w:rPr>
                <w:color w:val="000000" w:themeColor="text1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5903BB" w:rsidTr="005903BB">
        <w:trPr>
          <w:trHeight w:val="562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903BB" w:rsidTr="005903BB">
        <w:trPr>
          <w:trHeight w:val="363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20. </w:t>
            </w:r>
            <w:r>
              <w:rPr>
                <w:color w:val="000000" w:themeColor="text1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дизайн-проекта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размещения вывески</w:t>
            </w:r>
          </w:p>
        </w:tc>
      </w:tr>
      <w:tr w:rsidR="005903BB" w:rsidTr="005903BB">
        <w:trPr>
          <w:trHeight w:val="411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Предварительное согласование предоставления земельного участка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5903BB" w:rsidTr="005903BB">
        <w:trPr>
          <w:trHeight w:val="507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 Принятие на учет граждан в качестве нуждающихся в жилых помещениях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5903BB" w:rsidTr="005903BB">
        <w:trPr>
          <w:trHeight w:val="655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5903BB" w:rsidTr="005903BB">
        <w:trPr>
          <w:trHeight w:val="461"/>
        </w:trPr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постановлению</w:t>
      </w: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Спасского сельского поселения</w:t>
      </w:r>
    </w:p>
    <w:p w:rsidR="005903BB" w:rsidRDefault="005903BB" w:rsidP="005903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«17» ноября № 338</w:t>
      </w: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03BB" w:rsidRDefault="005903BB" w:rsidP="005903B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иных муниципальных услуг (функций), </w:t>
      </w:r>
      <w:r>
        <w:rPr>
          <w:rFonts w:ascii="Times New Roman" w:hAnsi="Times New Roman" w:cs="Times New Roman"/>
          <w:sz w:val="28"/>
          <w:szCs w:val="28"/>
        </w:rPr>
        <w:br/>
        <w:t>предоставляемых населению Администрацией Спасского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от 28.11.2022 № 349)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5903BB" w:rsidTr="005903BB">
        <w:trPr>
          <w:trHeight w:val="79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№ 2113-р (Протокол </w:t>
            </w:r>
            <w:proofErr w:type="spellStart"/>
            <w:r>
              <w:rPr>
                <w:sz w:val="28"/>
                <w:szCs w:val="28"/>
              </w:rPr>
              <w:t>видеоселекторного</w:t>
            </w:r>
            <w:proofErr w:type="spellEnd"/>
            <w:r>
              <w:rPr>
                <w:sz w:val="28"/>
                <w:szCs w:val="28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5903BB" w:rsidTr="005903BB">
        <w:trPr>
          <w:trHeight w:val="415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5903BB" w:rsidTr="005903BB">
        <w:trPr>
          <w:trHeight w:val="312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903BB" w:rsidTr="005903BB">
        <w:trPr>
          <w:trHeight w:val="305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Предоставление жилого помещения муниципального специализированного жилищного фонда</w:t>
            </w:r>
          </w:p>
        </w:tc>
      </w:tr>
      <w:tr w:rsidR="005903BB" w:rsidTr="005903BB">
        <w:trPr>
          <w:trHeight w:val="283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5903BB" w:rsidTr="005903BB">
        <w:trPr>
          <w:trHeight w:val="655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5903BB" w:rsidTr="005903BB">
        <w:trPr>
          <w:trHeight w:val="655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5903BB" w:rsidTr="005903BB">
        <w:trPr>
          <w:trHeight w:val="351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5903BB" w:rsidTr="005903BB">
        <w:trPr>
          <w:trHeight w:val="502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903BB" w:rsidTr="005903BB">
        <w:trPr>
          <w:trHeight w:val="425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5903BB" w:rsidTr="005903BB">
        <w:trPr>
          <w:trHeight w:val="53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B" w:rsidRDefault="00590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5903BB" w:rsidRDefault="005903BB" w:rsidP="005903BB">
      <w:pPr>
        <w:rPr>
          <w:b/>
          <w:sz w:val="28"/>
          <w:szCs w:val="28"/>
        </w:rPr>
        <w:sectPr w:rsidR="005903BB">
          <w:pgSz w:w="16838" w:h="11906" w:orient="landscape"/>
          <w:pgMar w:top="1418" w:right="851" w:bottom="851" w:left="397" w:header="720" w:footer="1701" w:gutter="0"/>
          <w:pgNumType w:start="2" w:chapStyle="1"/>
          <w:cols w:space="720"/>
        </w:sectPr>
      </w:pPr>
    </w:p>
    <w:p w:rsidR="005903BB" w:rsidRDefault="005903BB" w:rsidP="005903BB">
      <w:pPr>
        <w:pStyle w:val="a3"/>
        <w:spacing w:before="0"/>
        <w:rPr>
          <w:color w:val="000000"/>
          <w:sz w:val="26"/>
          <w:szCs w:val="26"/>
        </w:rPr>
      </w:pPr>
    </w:p>
    <w:sectPr w:rsidR="005903BB" w:rsidSect="00885CA3">
      <w:headerReference w:type="default" r:id="rId9"/>
      <w:pgSz w:w="16838" w:h="11906" w:orient="landscape" w:code="9"/>
      <w:pgMar w:top="1418" w:right="851" w:bottom="851" w:left="397" w:header="720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56" w:rsidRDefault="009C5956" w:rsidP="00293DE2">
      <w:r>
        <w:separator/>
      </w:r>
    </w:p>
  </w:endnote>
  <w:endnote w:type="continuationSeparator" w:id="0">
    <w:p w:rsidR="009C5956" w:rsidRDefault="009C5956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56" w:rsidRDefault="009C5956" w:rsidP="00293DE2">
      <w:r>
        <w:separator/>
      </w:r>
    </w:p>
  </w:footnote>
  <w:footnote w:type="continuationSeparator" w:id="0">
    <w:p w:rsidR="009C5956" w:rsidRDefault="009C5956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D1" w:rsidRDefault="00DE1DD1">
    <w:pPr>
      <w:pStyle w:val="a8"/>
      <w:jc w:val="center"/>
    </w:pPr>
  </w:p>
  <w:p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A5BDA"/>
    <w:rsid w:val="000A734F"/>
    <w:rsid w:val="000B1A79"/>
    <w:rsid w:val="000B3748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A6A0C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49DF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903BB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513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87A6D"/>
    <w:rsid w:val="006932B8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1B13"/>
    <w:rsid w:val="00792242"/>
    <w:rsid w:val="00793AF5"/>
    <w:rsid w:val="00795169"/>
    <w:rsid w:val="00796B11"/>
    <w:rsid w:val="007A4FB8"/>
    <w:rsid w:val="007A59E9"/>
    <w:rsid w:val="007A7BAB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1F6"/>
    <w:rsid w:val="00831B2B"/>
    <w:rsid w:val="00834DDA"/>
    <w:rsid w:val="00836A70"/>
    <w:rsid w:val="008377A5"/>
    <w:rsid w:val="00837E68"/>
    <w:rsid w:val="008454D2"/>
    <w:rsid w:val="00854E54"/>
    <w:rsid w:val="008630A7"/>
    <w:rsid w:val="00865F24"/>
    <w:rsid w:val="008664BE"/>
    <w:rsid w:val="00867E3C"/>
    <w:rsid w:val="00870330"/>
    <w:rsid w:val="00873CF6"/>
    <w:rsid w:val="0087681B"/>
    <w:rsid w:val="0087784F"/>
    <w:rsid w:val="0088015F"/>
    <w:rsid w:val="00880680"/>
    <w:rsid w:val="0088073B"/>
    <w:rsid w:val="0088394A"/>
    <w:rsid w:val="0088432A"/>
    <w:rsid w:val="00885CA3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3976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3763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C5956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AF4BE8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7F2B"/>
    <w:rsid w:val="00C34074"/>
    <w:rsid w:val="00C34BC6"/>
    <w:rsid w:val="00C35291"/>
    <w:rsid w:val="00C378BB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E0A64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33C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3B7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6E98"/>
    <w:rsid w:val="00E979F9"/>
    <w:rsid w:val="00EA28BF"/>
    <w:rsid w:val="00EA5DB9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27E"/>
    <w:rsid w:val="00ED3B00"/>
    <w:rsid w:val="00EE0CA4"/>
    <w:rsid w:val="00EE3A22"/>
    <w:rsid w:val="00EE4BB1"/>
    <w:rsid w:val="00EE72FF"/>
    <w:rsid w:val="00EF16ED"/>
    <w:rsid w:val="00EF3273"/>
    <w:rsid w:val="00F00D6E"/>
    <w:rsid w:val="00F024FE"/>
    <w:rsid w:val="00F02CBB"/>
    <w:rsid w:val="00F0635A"/>
    <w:rsid w:val="00F11913"/>
    <w:rsid w:val="00F11DEF"/>
    <w:rsid w:val="00F160D5"/>
    <w:rsid w:val="00F177AE"/>
    <w:rsid w:val="00F225B8"/>
    <w:rsid w:val="00F22A96"/>
    <w:rsid w:val="00F231C7"/>
    <w:rsid w:val="00F25B46"/>
    <w:rsid w:val="00F267A3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A572A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7259AF-7A6A-4EF5-92B8-9A4D69F5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730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6501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User</cp:lastModifiedBy>
  <cp:revision>270</cp:revision>
  <cp:lastPrinted>2022-11-18T05:11:00Z</cp:lastPrinted>
  <dcterms:created xsi:type="dcterms:W3CDTF">2022-02-11T07:03:00Z</dcterms:created>
  <dcterms:modified xsi:type="dcterms:W3CDTF">2023-10-24T02:54:00Z</dcterms:modified>
</cp:coreProperties>
</file>