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44"/>
        <w:gridCol w:w="3167"/>
        <w:gridCol w:w="444"/>
        <w:gridCol w:w="1476"/>
        <w:gridCol w:w="1518"/>
        <w:gridCol w:w="402"/>
        <w:gridCol w:w="673"/>
        <w:gridCol w:w="444"/>
        <w:gridCol w:w="573"/>
        <w:gridCol w:w="788"/>
        <w:gridCol w:w="115"/>
        <w:gridCol w:w="272"/>
        <w:gridCol w:w="401"/>
        <w:gridCol w:w="674"/>
        <w:gridCol w:w="458"/>
        <w:gridCol w:w="230"/>
        <w:gridCol w:w="788"/>
        <w:gridCol w:w="114"/>
        <w:gridCol w:w="330"/>
        <w:gridCol w:w="57"/>
        <w:gridCol w:w="731"/>
        <w:gridCol w:w="344"/>
        <w:gridCol w:w="730"/>
        <w:gridCol w:w="402"/>
        <w:gridCol w:w="57"/>
      </w:tblGrid>
      <w:tr w:rsidR="00023D3F" w:rsidRPr="007B6473">
        <w:trPr>
          <w:trHeight w:hRule="exact" w:val="444"/>
        </w:trPr>
        <w:tc>
          <w:tcPr>
            <w:tcW w:w="15575" w:type="dxa"/>
            <w:gridSpan w:val="24"/>
            <w:shd w:val="clear" w:color="auto" w:fill="FFFFFF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Администрация  Спасского сельского поселения</w:t>
            </w:r>
          </w:p>
        </w:tc>
        <w:tc>
          <w:tcPr>
            <w:tcW w:w="57" w:type="dxa"/>
          </w:tcPr>
          <w:p w:rsidR="00023D3F" w:rsidRPr="007B6473" w:rsidRDefault="00023D3F"/>
        </w:tc>
      </w:tr>
      <w:tr w:rsidR="00023D3F" w:rsidRPr="007B6473">
        <w:trPr>
          <w:trHeight w:hRule="exact" w:val="115"/>
        </w:trPr>
        <w:tc>
          <w:tcPr>
            <w:tcW w:w="4055" w:type="dxa"/>
            <w:gridSpan w:val="3"/>
            <w:vMerge w:val="restart"/>
            <w:shd w:val="clear" w:color="auto" w:fill="FFFFFF"/>
          </w:tcPr>
          <w:p w:rsidR="00023D3F" w:rsidRDefault="00023D3F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634528, Томская обл., Томский р-н, с. Вершинино, пер. Новый, д. 6</w:t>
            </w:r>
          </w:p>
        </w:tc>
        <w:tc>
          <w:tcPr>
            <w:tcW w:w="11520" w:type="dxa"/>
            <w:gridSpan w:val="21"/>
            <w:shd w:val="clear" w:color="auto" w:fill="FFFFFF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</w:tcPr>
          <w:p w:rsidR="00023D3F" w:rsidRPr="007B6473" w:rsidRDefault="00023D3F"/>
        </w:tc>
      </w:tr>
      <w:tr w:rsidR="00023D3F" w:rsidRPr="007B6473">
        <w:trPr>
          <w:trHeight w:hRule="exact" w:val="344"/>
        </w:trPr>
        <w:tc>
          <w:tcPr>
            <w:tcW w:w="4055" w:type="dxa"/>
            <w:gridSpan w:val="3"/>
            <w:vMerge/>
            <w:shd w:val="clear" w:color="auto" w:fill="FFFFFF"/>
          </w:tcPr>
          <w:p w:rsidR="00023D3F" w:rsidRPr="007B6473" w:rsidRDefault="00023D3F"/>
        </w:tc>
        <w:tc>
          <w:tcPr>
            <w:tcW w:w="7336" w:type="dxa"/>
            <w:gridSpan w:val="11"/>
            <w:vMerge w:val="restart"/>
            <w:shd w:val="clear" w:color="auto" w:fill="FFFFFF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418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023D3F" w:rsidRDefault="00023D3F">
            <w:pPr>
              <w:spacing w:line="232" w:lineRule="auto"/>
              <w:jc w:val="right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тел./факс 959-609</w:t>
            </w:r>
          </w:p>
        </w:tc>
        <w:tc>
          <w:tcPr>
            <w:tcW w:w="57" w:type="dxa"/>
            <w:tcBorders>
              <w:left w:val="single" w:sz="4" w:space="0" w:color="FFFFFF"/>
            </w:tcBorders>
          </w:tcPr>
          <w:p w:rsidR="00023D3F" w:rsidRPr="007B6473" w:rsidRDefault="00023D3F"/>
        </w:tc>
      </w:tr>
      <w:tr w:rsidR="00023D3F" w:rsidRPr="007B6473">
        <w:trPr>
          <w:trHeight w:hRule="exact" w:val="229"/>
        </w:trPr>
        <w:tc>
          <w:tcPr>
            <w:tcW w:w="4055" w:type="dxa"/>
            <w:gridSpan w:val="3"/>
            <w:vMerge/>
            <w:shd w:val="clear" w:color="auto" w:fill="FFFFFF"/>
          </w:tcPr>
          <w:p w:rsidR="00023D3F" w:rsidRPr="007B6473" w:rsidRDefault="00023D3F"/>
        </w:tc>
        <w:tc>
          <w:tcPr>
            <w:tcW w:w="7336" w:type="dxa"/>
            <w:gridSpan w:val="11"/>
            <w:vMerge/>
            <w:shd w:val="clear" w:color="auto" w:fill="FFFFFF"/>
          </w:tcPr>
          <w:p w:rsidR="00023D3F" w:rsidRPr="007B6473" w:rsidRDefault="00023D3F"/>
        </w:tc>
        <w:tc>
          <w:tcPr>
            <w:tcW w:w="4184" w:type="dxa"/>
            <w:gridSpan w:val="10"/>
            <w:vMerge w:val="restart"/>
            <w:tcBorders>
              <w:top w:val="single" w:sz="4" w:space="0" w:color="FFFFFF"/>
            </w:tcBorders>
            <w:shd w:val="clear" w:color="auto" w:fill="FFFFFF"/>
          </w:tcPr>
          <w:p w:rsidR="00023D3F" w:rsidRDefault="00023D3F">
            <w:pPr>
              <w:spacing w:line="232" w:lineRule="auto"/>
              <w:jc w:val="right"/>
              <w:rPr>
                <w:rFonts w:ascii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</w:rPr>
              <w:t>e-mail: spasskoe@rambler.ru</w:t>
            </w:r>
          </w:p>
        </w:tc>
        <w:tc>
          <w:tcPr>
            <w:tcW w:w="57" w:type="dxa"/>
          </w:tcPr>
          <w:p w:rsidR="00023D3F" w:rsidRPr="007B6473" w:rsidRDefault="00023D3F"/>
        </w:tc>
      </w:tr>
      <w:tr w:rsidR="00023D3F" w:rsidRPr="007B6473">
        <w:trPr>
          <w:trHeight w:hRule="exact" w:val="115"/>
        </w:trPr>
        <w:tc>
          <w:tcPr>
            <w:tcW w:w="4055" w:type="dxa"/>
            <w:gridSpan w:val="3"/>
            <w:vMerge w:val="restart"/>
            <w:shd w:val="clear" w:color="auto" w:fill="FFFFFF"/>
          </w:tcPr>
          <w:p w:rsidR="00023D3F" w:rsidRDefault="00023D3F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7336" w:type="dxa"/>
            <w:gridSpan w:val="11"/>
            <w:vMerge/>
            <w:shd w:val="clear" w:color="auto" w:fill="FFFFFF"/>
          </w:tcPr>
          <w:p w:rsidR="00023D3F" w:rsidRPr="007B6473" w:rsidRDefault="00023D3F"/>
        </w:tc>
        <w:tc>
          <w:tcPr>
            <w:tcW w:w="4184" w:type="dxa"/>
            <w:gridSpan w:val="10"/>
            <w:vMerge/>
            <w:tcBorders>
              <w:top w:val="single" w:sz="4" w:space="0" w:color="FFFFFF"/>
            </w:tcBorders>
            <w:shd w:val="clear" w:color="auto" w:fill="FFFFFF"/>
          </w:tcPr>
          <w:p w:rsidR="00023D3F" w:rsidRPr="007B6473" w:rsidRDefault="00023D3F"/>
        </w:tc>
        <w:tc>
          <w:tcPr>
            <w:tcW w:w="57" w:type="dxa"/>
          </w:tcPr>
          <w:p w:rsidR="00023D3F" w:rsidRPr="007B6473" w:rsidRDefault="00023D3F"/>
        </w:tc>
      </w:tr>
      <w:tr w:rsidR="00023D3F" w:rsidRPr="007B6473">
        <w:trPr>
          <w:trHeight w:hRule="exact" w:val="100"/>
        </w:trPr>
        <w:tc>
          <w:tcPr>
            <w:tcW w:w="4055" w:type="dxa"/>
            <w:gridSpan w:val="3"/>
            <w:vMerge/>
            <w:shd w:val="clear" w:color="auto" w:fill="FFFFFF"/>
          </w:tcPr>
          <w:p w:rsidR="00023D3F" w:rsidRPr="007B6473" w:rsidRDefault="00023D3F"/>
        </w:tc>
        <w:tc>
          <w:tcPr>
            <w:tcW w:w="11520" w:type="dxa"/>
            <w:gridSpan w:val="21"/>
            <w:vMerge w:val="restart"/>
            <w:shd w:val="clear" w:color="auto" w:fill="FFFFFF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</w:tcPr>
          <w:p w:rsidR="00023D3F" w:rsidRPr="007B6473" w:rsidRDefault="00023D3F"/>
        </w:tc>
      </w:tr>
      <w:tr w:rsidR="00023D3F" w:rsidRPr="007B6473">
        <w:trPr>
          <w:trHeight w:hRule="exact" w:val="114"/>
        </w:trPr>
        <w:tc>
          <w:tcPr>
            <w:tcW w:w="4055" w:type="dxa"/>
            <w:gridSpan w:val="3"/>
            <w:vMerge w:val="restart"/>
            <w:shd w:val="clear" w:color="auto" w:fill="FFFFFF"/>
          </w:tcPr>
          <w:p w:rsidR="00023D3F" w:rsidRDefault="00023D3F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11520" w:type="dxa"/>
            <w:gridSpan w:val="21"/>
            <w:vMerge/>
            <w:shd w:val="clear" w:color="auto" w:fill="FFFFFF"/>
          </w:tcPr>
          <w:p w:rsidR="00023D3F" w:rsidRPr="007B6473" w:rsidRDefault="00023D3F"/>
        </w:tc>
        <w:tc>
          <w:tcPr>
            <w:tcW w:w="57" w:type="dxa"/>
          </w:tcPr>
          <w:p w:rsidR="00023D3F" w:rsidRPr="007B6473" w:rsidRDefault="00023D3F"/>
        </w:tc>
      </w:tr>
      <w:tr w:rsidR="00023D3F" w:rsidRPr="007B6473">
        <w:trPr>
          <w:trHeight w:hRule="exact" w:val="230"/>
        </w:trPr>
        <w:tc>
          <w:tcPr>
            <w:tcW w:w="4055" w:type="dxa"/>
            <w:gridSpan w:val="3"/>
            <w:vMerge/>
            <w:shd w:val="clear" w:color="auto" w:fill="FFFFFF"/>
          </w:tcPr>
          <w:p w:rsidR="00023D3F" w:rsidRPr="007B6473" w:rsidRDefault="00023D3F"/>
        </w:tc>
        <w:tc>
          <w:tcPr>
            <w:tcW w:w="11520" w:type="dxa"/>
            <w:gridSpan w:val="21"/>
            <w:vMerge/>
            <w:shd w:val="clear" w:color="auto" w:fill="FFFFFF"/>
          </w:tcPr>
          <w:p w:rsidR="00023D3F" w:rsidRPr="007B6473" w:rsidRDefault="00023D3F"/>
        </w:tc>
        <w:tc>
          <w:tcPr>
            <w:tcW w:w="57" w:type="dxa"/>
          </w:tcPr>
          <w:p w:rsidR="00023D3F" w:rsidRPr="007B6473" w:rsidRDefault="00023D3F"/>
        </w:tc>
      </w:tr>
      <w:tr w:rsidR="00023D3F" w:rsidRPr="007B6473">
        <w:trPr>
          <w:trHeight w:hRule="exact" w:val="673"/>
        </w:trPr>
        <w:tc>
          <w:tcPr>
            <w:tcW w:w="15575" w:type="dxa"/>
            <w:gridSpan w:val="24"/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Прирост (убыль) всего проживающего населения за год по состоянию на 01.01.2014</w:t>
            </w:r>
          </w:p>
        </w:tc>
        <w:tc>
          <w:tcPr>
            <w:tcW w:w="57" w:type="dxa"/>
          </w:tcPr>
          <w:p w:rsidR="00023D3F" w:rsidRPr="007B6473" w:rsidRDefault="00023D3F"/>
        </w:tc>
      </w:tr>
      <w:tr w:rsidR="00023D3F" w:rsidRPr="007B6473">
        <w:trPr>
          <w:trHeight w:hRule="exact" w:val="57"/>
        </w:trPr>
        <w:tc>
          <w:tcPr>
            <w:tcW w:w="15575" w:type="dxa"/>
            <w:gridSpan w:val="24"/>
            <w:shd w:val="clear" w:color="auto" w:fill="FFFFFF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</w:tcPr>
          <w:p w:rsidR="00023D3F" w:rsidRPr="007B6473" w:rsidRDefault="00023D3F"/>
        </w:tc>
      </w:tr>
      <w:tr w:rsidR="00023D3F" w:rsidRPr="007B6473">
        <w:trPr>
          <w:trHeight w:hRule="exact" w:val="788"/>
        </w:trPr>
        <w:tc>
          <w:tcPr>
            <w:tcW w:w="444" w:type="dxa"/>
            <w:tcBorders>
              <w:right w:val="single" w:sz="4" w:space="0" w:color="000000"/>
            </w:tcBorders>
            <w:shd w:val="clear" w:color="auto" w:fill="FFFFFF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5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Наименование населенного пункта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Число родившихся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Число умерших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Естественный прирост, убыль(-)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Число прибывших</w:t>
            </w:r>
          </w:p>
        </w:tc>
        <w:tc>
          <w:tcPr>
            <w:tcW w:w="1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Число выбывших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 xml:space="preserve">Миграционный прирост, </w:t>
            </w:r>
          </w:p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убыль(-)</w:t>
            </w:r>
          </w:p>
        </w:tc>
        <w:tc>
          <w:tcPr>
            <w:tcW w:w="402" w:type="dxa"/>
            <w:tcBorders>
              <w:left w:val="single" w:sz="4" w:space="0" w:color="000000"/>
            </w:tcBorders>
            <w:shd w:val="clear" w:color="auto" w:fill="FFFFFF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</w:tcPr>
          <w:p w:rsidR="00023D3F" w:rsidRPr="007B6473" w:rsidRDefault="00023D3F"/>
        </w:tc>
      </w:tr>
      <w:tr w:rsidR="00023D3F" w:rsidRPr="007B6473">
        <w:trPr>
          <w:trHeight w:hRule="exact" w:val="344"/>
        </w:trPr>
        <w:tc>
          <w:tcPr>
            <w:tcW w:w="444" w:type="dxa"/>
            <w:tcBorders>
              <w:right w:val="single" w:sz="4" w:space="0" w:color="000000"/>
            </w:tcBorders>
          </w:tcPr>
          <w:p w:rsidR="00023D3F" w:rsidRPr="007B6473" w:rsidRDefault="00023D3F"/>
        </w:tc>
        <w:tc>
          <w:tcPr>
            <w:tcW w:w="5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с. Батурино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59</w:t>
            </w:r>
          </w:p>
        </w:tc>
        <w:tc>
          <w:tcPr>
            <w:tcW w:w="1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37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459" w:type="dxa"/>
            <w:gridSpan w:val="2"/>
            <w:tcBorders>
              <w:left w:val="single" w:sz="4" w:space="0" w:color="000000"/>
            </w:tcBorders>
          </w:tcPr>
          <w:p w:rsidR="00023D3F" w:rsidRPr="007B6473" w:rsidRDefault="00023D3F"/>
        </w:tc>
      </w:tr>
      <w:tr w:rsidR="00023D3F" w:rsidRPr="007B6473">
        <w:trPr>
          <w:trHeight w:hRule="exact" w:val="344"/>
        </w:trPr>
        <w:tc>
          <w:tcPr>
            <w:tcW w:w="444" w:type="dxa"/>
            <w:tcBorders>
              <w:right w:val="single" w:sz="4" w:space="0" w:color="000000"/>
            </w:tcBorders>
          </w:tcPr>
          <w:p w:rsidR="00023D3F" w:rsidRPr="007B6473" w:rsidRDefault="00023D3F"/>
        </w:tc>
        <w:tc>
          <w:tcPr>
            <w:tcW w:w="5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с. Вершинино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48</w:t>
            </w:r>
          </w:p>
        </w:tc>
        <w:tc>
          <w:tcPr>
            <w:tcW w:w="1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36</w:t>
            </w:r>
          </w:p>
        </w:tc>
        <w:tc>
          <w:tcPr>
            <w:tcW w:w="459" w:type="dxa"/>
            <w:gridSpan w:val="2"/>
            <w:tcBorders>
              <w:left w:val="single" w:sz="4" w:space="0" w:color="000000"/>
            </w:tcBorders>
          </w:tcPr>
          <w:p w:rsidR="00023D3F" w:rsidRPr="007B6473" w:rsidRDefault="00023D3F"/>
        </w:tc>
      </w:tr>
      <w:tr w:rsidR="00023D3F" w:rsidRPr="007B6473">
        <w:trPr>
          <w:trHeight w:hRule="exact" w:val="330"/>
        </w:trPr>
        <w:tc>
          <w:tcPr>
            <w:tcW w:w="444" w:type="dxa"/>
            <w:tcBorders>
              <w:right w:val="single" w:sz="4" w:space="0" w:color="000000"/>
            </w:tcBorders>
          </w:tcPr>
          <w:p w:rsidR="00023D3F" w:rsidRPr="007B6473" w:rsidRDefault="00023D3F"/>
        </w:tc>
        <w:tc>
          <w:tcPr>
            <w:tcW w:w="5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д. Казанка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-1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59" w:type="dxa"/>
            <w:gridSpan w:val="2"/>
            <w:tcBorders>
              <w:left w:val="single" w:sz="4" w:space="0" w:color="000000"/>
            </w:tcBorders>
          </w:tcPr>
          <w:p w:rsidR="00023D3F" w:rsidRPr="007B6473" w:rsidRDefault="00023D3F"/>
        </w:tc>
      </w:tr>
      <w:tr w:rsidR="00023D3F" w:rsidRPr="007B6473">
        <w:trPr>
          <w:trHeight w:hRule="exact" w:val="344"/>
        </w:trPr>
        <w:tc>
          <w:tcPr>
            <w:tcW w:w="444" w:type="dxa"/>
            <w:tcBorders>
              <w:right w:val="single" w:sz="4" w:space="0" w:color="000000"/>
            </w:tcBorders>
          </w:tcPr>
          <w:p w:rsidR="00023D3F" w:rsidRPr="007B6473" w:rsidRDefault="00023D3F"/>
        </w:tc>
        <w:tc>
          <w:tcPr>
            <w:tcW w:w="5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с. Коларово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-3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1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459" w:type="dxa"/>
            <w:gridSpan w:val="2"/>
            <w:tcBorders>
              <w:left w:val="single" w:sz="4" w:space="0" w:color="000000"/>
            </w:tcBorders>
          </w:tcPr>
          <w:p w:rsidR="00023D3F" w:rsidRPr="007B6473" w:rsidRDefault="00023D3F"/>
        </w:tc>
      </w:tr>
      <w:tr w:rsidR="00023D3F" w:rsidRPr="007B6473">
        <w:trPr>
          <w:trHeight w:hRule="exact" w:val="344"/>
        </w:trPr>
        <w:tc>
          <w:tcPr>
            <w:tcW w:w="444" w:type="dxa"/>
            <w:tcBorders>
              <w:right w:val="single" w:sz="4" w:space="0" w:color="000000"/>
            </w:tcBorders>
          </w:tcPr>
          <w:p w:rsidR="00023D3F" w:rsidRPr="007B6473" w:rsidRDefault="00023D3F"/>
        </w:tc>
        <w:tc>
          <w:tcPr>
            <w:tcW w:w="5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п. Синий Утес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32</w:t>
            </w:r>
          </w:p>
        </w:tc>
        <w:tc>
          <w:tcPr>
            <w:tcW w:w="1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459" w:type="dxa"/>
            <w:gridSpan w:val="2"/>
            <w:tcBorders>
              <w:left w:val="single" w:sz="4" w:space="0" w:color="000000"/>
            </w:tcBorders>
          </w:tcPr>
          <w:p w:rsidR="00023D3F" w:rsidRPr="007B6473" w:rsidRDefault="00023D3F"/>
        </w:tc>
      </w:tr>
      <w:tr w:rsidR="00023D3F" w:rsidRPr="007B6473">
        <w:trPr>
          <w:trHeight w:hRule="exact" w:val="329"/>
        </w:trPr>
        <w:tc>
          <w:tcPr>
            <w:tcW w:w="444" w:type="dxa"/>
            <w:tcBorders>
              <w:right w:val="single" w:sz="4" w:space="0" w:color="000000"/>
            </w:tcBorders>
          </w:tcPr>
          <w:p w:rsidR="00023D3F" w:rsidRPr="007B6473" w:rsidRDefault="00023D3F"/>
        </w:tc>
        <w:tc>
          <w:tcPr>
            <w:tcW w:w="5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с. Яр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1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459" w:type="dxa"/>
            <w:gridSpan w:val="2"/>
            <w:tcBorders>
              <w:left w:val="single" w:sz="4" w:space="0" w:color="000000"/>
            </w:tcBorders>
          </w:tcPr>
          <w:p w:rsidR="00023D3F" w:rsidRPr="007B6473" w:rsidRDefault="00023D3F"/>
        </w:tc>
      </w:tr>
      <w:tr w:rsidR="00023D3F" w:rsidRPr="007B6473">
        <w:trPr>
          <w:trHeight w:hRule="exact" w:val="344"/>
        </w:trPr>
        <w:tc>
          <w:tcPr>
            <w:tcW w:w="444" w:type="dxa"/>
            <w:tcBorders>
              <w:right w:val="single" w:sz="4" w:space="0" w:color="000000"/>
            </w:tcBorders>
          </w:tcPr>
          <w:p w:rsidR="00023D3F" w:rsidRPr="007B6473" w:rsidRDefault="00023D3F"/>
        </w:tc>
        <w:tc>
          <w:tcPr>
            <w:tcW w:w="5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41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32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189</w:t>
            </w:r>
          </w:p>
        </w:tc>
        <w:tc>
          <w:tcPr>
            <w:tcW w:w="1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84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</w:rPr>
              <w:t>105</w:t>
            </w:r>
          </w:p>
        </w:tc>
        <w:tc>
          <w:tcPr>
            <w:tcW w:w="459" w:type="dxa"/>
            <w:gridSpan w:val="2"/>
            <w:tcBorders>
              <w:left w:val="single" w:sz="4" w:space="0" w:color="000000"/>
            </w:tcBorders>
          </w:tcPr>
          <w:p w:rsidR="00023D3F" w:rsidRPr="007B6473" w:rsidRDefault="00023D3F"/>
        </w:tc>
      </w:tr>
      <w:tr w:rsidR="00023D3F" w:rsidRPr="007B6473">
        <w:trPr>
          <w:trHeight w:hRule="exact" w:val="444"/>
        </w:trPr>
        <w:tc>
          <w:tcPr>
            <w:tcW w:w="444" w:type="dxa"/>
          </w:tcPr>
          <w:p w:rsidR="00023D3F" w:rsidRPr="007B6473" w:rsidRDefault="00023D3F"/>
        </w:tc>
        <w:tc>
          <w:tcPr>
            <w:tcW w:w="14729" w:type="dxa"/>
            <w:gridSpan w:val="22"/>
            <w:tcBorders>
              <w:top w:val="single" w:sz="4" w:space="0" w:color="000000"/>
            </w:tcBorders>
          </w:tcPr>
          <w:p w:rsidR="00023D3F" w:rsidRPr="007B6473" w:rsidRDefault="00023D3F"/>
        </w:tc>
        <w:tc>
          <w:tcPr>
            <w:tcW w:w="459" w:type="dxa"/>
            <w:gridSpan w:val="2"/>
          </w:tcPr>
          <w:p w:rsidR="00023D3F" w:rsidRPr="007B6473" w:rsidRDefault="00023D3F"/>
        </w:tc>
      </w:tr>
      <w:tr w:rsidR="00023D3F" w:rsidRPr="007B6473">
        <w:trPr>
          <w:trHeight w:hRule="exact" w:val="229"/>
        </w:trPr>
        <w:tc>
          <w:tcPr>
            <w:tcW w:w="3611" w:type="dxa"/>
            <w:gridSpan w:val="2"/>
            <w:vMerge w:val="restart"/>
            <w:shd w:val="clear" w:color="auto" w:fill="FFFFFF"/>
          </w:tcPr>
          <w:p w:rsidR="00023D3F" w:rsidRDefault="00023D3F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Должностное лицо,</w:t>
            </w:r>
          </w:p>
          <w:p w:rsidR="00023D3F" w:rsidRDefault="00023D3F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ответственное за составление формы</w:t>
            </w:r>
          </w:p>
        </w:tc>
        <w:tc>
          <w:tcPr>
            <w:tcW w:w="12021" w:type="dxa"/>
            <w:gridSpan w:val="23"/>
          </w:tcPr>
          <w:p w:rsidR="00023D3F" w:rsidRPr="007B6473" w:rsidRDefault="00023D3F"/>
        </w:tc>
      </w:tr>
      <w:tr w:rsidR="00023D3F" w:rsidRPr="007B6473">
        <w:trPr>
          <w:trHeight w:hRule="exact" w:val="344"/>
        </w:trPr>
        <w:tc>
          <w:tcPr>
            <w:tcW w:w="3611" w:type="dxa"/>
            <w:gridSpan w:val="2"/>
            <w:vMerge/>
            <w:shd w:val="clear" w:color="auto" w:fill="FFFFFF"/>
          </w:tcPr>
          <w:p w:rsidR="00023D3F" w:rsidRPr="007B6473" w:rsidRDefault="00023D3F"/>
        </w:tc>
        <w:tc>
          <w:tcPr>
            <w:tcW w:w="3840" w:type="dxa"/>
            <w:gridSpan w:val="4"/>
          </w:tcPr>
          <w:p w:rsidR="00023D3F" w:rsidRPr="007B6473" w:rsidRDefault="00023D3F"/>
        </w:tc>
        <w:tc>
          <w:tcPr>
            <w:tcW w:w="2478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Глава поселения</w:t>
            </w:r>
          </w:p>
        </w:tc>
        <w:tc>
          <w:tcPr>
            <w:tcW w:w="115" w:type="dxa"/>
          </w:tcPr>
          <w:p w:rsidR="00023D3F" w:rsidRPr="007B6473" w:rsidRDefault="00023D3F"/>
        </w:tc>
        <w:tc>
          <w:tcPr>
            <w:tcW w:w="2823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Гражданцев Дмитрий Васильевич</w:t>
            </w:r>
          </w:p>
        </w:tc>
        <w:tc>
          <w:tcPr>
            <w:tcW w:w="114" w:type="dxa"/>
          </w:tcPr>
          <w:p w:rsidR="00023D3F" w:rsidRPr="007B6473" w:rsidRDefault="00023D3F"/>
        </w:tc>
        <w:tc>
          <w:tcPr>
            <w:tcW w:w="1462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023D3F" w:rsidRDefault="00023D3F">
            <w:pPr>
              <w:spacing w:line="232" w:lineRule="auto"/>
              <w:rPr>
                <w:rFonts w:ascii="Times New Roman" w:hAnsi="Times New Roman"/>
                <w:color w:val="000000"/>
                <w:spacing w:val="-2"/>
                <w:sz w:val="22"/>
              </w:rPr>
            </w:pPr>
          </w:p>
        </w:tc>
        <w:tc>
          <w:tcPr>
            <w:tcW w:w="1189" w:type="dxa"/>
            <w:gridSpan w:val="3"/>
          </w:tcPr>
          <w:p w:rsidR="00023D3F" w:rsidRPr="007B6473" w:rsidRDefault="00023D3F"/>
        </w:tc>
      </w:tr>
      <w:tr w:rsidR="00023D3F" w:rsidRPr="007B6473">
        <w:trPr>
          <w:trHeight w:hRule="exact" w:val="330"/>
        </w:trPr>
        <w:tc>
          <w:tcPr>
            <w:tcW w:w="7451" w:type="dxa"/>
            <w:gridSpan w:val="6"/>
          </w:tcPr>
          <w:p w:rsidR="00023D3F" w:rsidRPr="007B6473" w:rsidRDefault="00023D3F"/>
        </w:tc>
        <w:tc>
          <w:tcPr>
            <w:tcW w:w="673" w:type="dxa"/>
            <w:tcBorders>
              <w:top w:val="single" w:sz="4" w:space="0" w:color="000000"/>
            </w:tcBorders>
          </w:tcPr>
          <w:p w:rsidR="00023D3F" w:rsidRPr="007B6473" w:rsidRDefault="00023D3F"/>
        </w:tc>
        <w:tc>
          <w:tcPr>
            <w:tcW w:w="1017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(должность)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 w:rsidR="00023D3F" w:rsidRPr="007B6473" w:rsidRDefault="00023D3F"/>
        </w:tc>
        <w:tc>
          <w:tcPr>
            <w:tcW w:w="115" w:type="dxa"/>
          </w:tcPr>
          <w:p w:rsidR="00023D3F" w:rsidRPr="007B6473" w:rsidRDefault="00023D3F"/>
        </w:tc>
        <w:tc>
          <w:tcPr>
            <w:tcW w:w="673" w:type="dxa"/>
            <w:gridSpan w:val="2"/>
            <w:tcBorders>
              <w:top w:val="single" w:sz="4" w:space="0" w:color="000000"/>
            </w:tcBorders>
          </w:tcPr>
          <w:p w:rsidR="00023D3F" w:rsidRPr="007B6473" w:rsidRDefault="00023D3F"/>
        </w:tc>
        <w:tc>
          <w:tcPr>
            <w:tcW w:w="1362" w:type="dxa"/>
            <w:gridSpan w:val="3"/>
            <w:tcBorders>
              <w:top w:val="single" w:sz="4" w:space="0" w:color="000000"/>
            </w:tcBorders>
            <w:shd w:val="clear" w:color="auto" w:fill="FFFFFF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Ф.И.О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 w:rsidR="00023D3F" w:rsidRPr="007B6473" w:rsidRDefault="00023D3F"/>
        </w:tc>
        <w:tc>
          <w:tcPr>
            <w:tcW w:w="114" w:type="dxa"/>
          </w:tcPr>
          <w:p w:rsidR="00023D3F" w:rsidRPr="007B6473" w:rsidRDefault="00023D3F"/>
        </w:tc>
        <w:tc>
          <w:tcPr>
            <w:tcW w:w="330" w:type="dxa"/>
            <w:tcBorders>
              <w:top w:val="single" w:sz="4" w:space="0" w:color="000000"/>
            </w:tcBorders>
          </w:tcPr>
          <w:p w:rsidR="00023D3F" w:rsidRPr="007B6473" w:rsidRDefault="00023D3F"/>
        </w:tc>
        <w:tc>
          <w:tcPr>
            <w:tcW w:w="788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023D3F" w:rsidRDefault="00023D3F">
            <w:pPr>
              <w:spacing w:line="232" w:lineRule="auto"/>
              <w:jc w:val="center"/>
              <w:rPr>
                <w:rFonts w:ascii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</w:rPr>
              <w:t>(подпись)</w:t>
            </w:r>
          </w:p>
        </w:tc>
        <w:tc>
          <w:tcPr>
            <w:tcW w:w="344" w:type="dxa"/>
            <w:tcBorders>
              <w:top w:val="single" w:sz="4" w:space="0" w:color="000000"/>
            </w:tcBorders>
          </w:tcPr>
          <w:p w:rsidR="00023D3F" w:rsidRPr="007B6473" w:rsidRDefault="00023D3F"/>
        </w:tc>
        <w:tc>
          <w:tcPr>
            <w:tcW w:w="1189" w:type="dxa"/>
            <w:gridSpan w:val="3"/>
          </w:tcPr>
          <w:p w:rsidR="00023D3F" w:rsidRPr="007B6473" w:rsidRDefault="00023D3F"/>
        </w:tc>
      </w:tr>
    </w:tbl>
    <w:p w:rsidR="00023D3F" w:rsidRDefault="00023D3F"/>
    <w:sectPr w:rsidR="00023D3F" w:rsidSect="007E1903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903"/>
    <w:rsid w:val="00023D3F"/>
    <w:rsid w:val="005A7469"/>
    <w:rsid w:val="005D33F5"/>
    <w:rsid w:val="007B6473"/>
    <w:rsid w:val="007E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03"/>
    <w:rPr>
      <w:sz w:val="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117</Words>
  <Characters>671</Characters>
  <Application>Microsoft Office Outlook</Application>
  <DocSecurity>0</DocSecurity>
  <Lines>0</Lines>
  <Paragraphs>0</Paragraphs>
  <ScaleCrop>false</ScaleCrop>
  <Company>Stimulsoft Reports 2013.1.1600 from 2 April 2013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Спасское</cp:lastModifiedBy>
  <cp:revision>2</cp:revision>
  <cp:lastPrinted>2014-01-28T11:09:00Z</cp:lastPrinted>
  <dcterms:created xsi:type="dcterms:W3CDTF">2014-01-28T17:02:00Z</dcterms:created>
  <dcterms:modified xsi:type="dcterms:W3CDTF">2014-01-28T11:09:00Z</dcterms:modified>
</cp:coreProperties>
</file>